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D9" w:rsidRPr="006F4EEF" w:rsidRDefault="00D92B79" w:rsidP="002C590D">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sidRPr="006F4EEF">
        <w:rPr>
          <w:b/>
          <w:sz w:val="28"/>
          <w:szCs w:val="28"/>
        </w:rPr>
        <w:t>Fortbi</w:t>
      </w:r>
      <w:r w:rsidR="00EA603F">
        <w:rPr>
          <w:b/>
          <w:sz w:val="28"/>
          <w:szCs w:val="28"/>
        </w:rPr>
        <w:t xml:space="preserve">ldungsübersicht </w:t>
      </w:r>
      <w:r w:rsidR="003D7925">
        <w:rPr>
          <w:b/>
          <w:sz w:val="28"/>
          <w:szCs w:val="28"/>
        </w:rPr>
        <w:t>1. Halbjahr 2018</w:t>
      </w:r>
    </w:p>
    <w:p w:rsidR="00C470EB" w:rsidRDefault="00C470EB"/>
    <w:p w:rsidR="00EA603F" w:rsidRPr="00EA603F" w:rsidRDefault="00EA603F">
      <w:pPr>
        <w:rPr>
          <w:b/>
          <w:i/>
          <w:u w:val="single"/>
        </w:rPr>
      </w:pPr>
      <w:r w:rsidRPr="00EA603F">
        <w:rPr>
          <w:b/>
          <w:i/>
          <w:u w:val="single"/>
        </w:rPr>
        <w:t>Nutzungshinweis:</w:t>
      </w:r>
    </w:p>
    <w:p w:rsidR="00EA603F" w:rsidRPr="0011060F" w:rsidRDefault="00EA603F">
      <w:pPr>
        <w:rPr>
          <w:sz w:val="20"/>
        </w:rPr>
      </w:pPr>
    </w:p>
    <w:p w:rsidR="00EA603F" w:rsidRDefault="00EA603F">
      <w:pPr>
        <w:rPr>
          <w:i/>
        </w:rPr>
      </w:pPr>
      <w:r>
        <w:rPr>
          <w:i/>
        </w:rPr>
        <w:t>In der Spalte „Status“ finden Sie eine Farbkodierung. Diese besagt folgendes:</w:t>
      </w:r>
    </w:p>
    <w:p w:rsidR="00EA603F" w:rsidRDefault="00EA603F">
      <w:pPr>
        <w:rPr>
          <w:i/>
        </w:rPr>
      </w:pPr>
    </w:p>
    <w:p w:rsidR="00EA603F" w:rsidRDefault="00EA603F">
      <w:pPr>
        <w:rPr>
          <w:i/>
        </w:rPr>
      </w:pPr>
      <w:r w:rsidRPr="00AC2D5E">
        <w:rPr>
          <w:i/>
          <w:color w:val="FF0000"/>
        </w:rPr>
        <w:t>Rot</w:t>
      </w:r>
      <w:r>
        <w:rPr>
          <w:i/>
        </w:rPr>
        <w:tab/>
      </w:r>
      <w:r w:rsidR="00AC2D5E">
        <w:rPr>
          <w:i/>
        </w:rPr>
        <w:tab/>
      </w:r>
      <w:r>
        <w:rPr>
          <w:i/>
        </w:rPr>
        <w:t>Diese Fortbildungen müssen jedes Jahr einmal durchlaufen werden</w:t>
      </w:r>
    </w:p>
    <w:p w:rsidR="00EA603F" w:rsidRDefault="00EA603F">
      <w:pPr>
        <w:rPr>
          <w:i/>
        </w:rPr>
      </w:pPr>
      <w:r w:rsidRPr="00AC2D5E">
        <w:rPr>
          <w:i/>
          <w:color w:val="0070C0"/>
        </w:rPr>
        <w:t>Blau</w:t>
      </w:r>
      <w:r>
        <w:rPr>
          <w:i/>
        </w:rPr>
        <w:tab/>
      </w:r>
      <w:r w:rsidR="00AC2D5E">
        <w:rPr>
          <w:i/>
        </w:rPr>
        <w:tab/>
      </w:r>
      <w:r>
        <w:rPr>
          <w:i/>
        </w:rPr>
        <w:t xml:space="preserve">Diese Fortbildungen müssen einmalig (möglichst zeitnah an die Einstellung) durchlaufen werden, ein weiterer Besuch dieser Fortbildungen ist </w:t>
      </w:r>
      <w:r w:rsidR="00AC2D5E">
        <w:rPr>
          <w:i/>
        </w:rPr>
        <w:tab/>
      </w:r>
      <w:r w:rsidR="00AC2D5E">
        <w:rPr>
          <w:i/>
        </w:rPr>
        <w:tab/>
      </w:r>
      <w:r w:rsidR="00AC2D5E">
        <w:rPr>
          <w:i/>
        </w:rPr>
        <w:tab/>
      </w:r>
      <w:r>
        <w:rPr>
          <w:i/>
        </w:rPr>
        <w:t>nicht möglich</w:t>
      </w:r>
    </w:p>
    <w:p w:rsidR="00AC2D5E" w:rsidRDefault="00AC2D5E">
      <w:pPr>
        <w:rPr>
          <w:i/>
        </w:rPr>
      </w:pPr>
      <w:bookmarkStart w:id="1" w:name="_Hlk498591556"/>
      <w:r w:rsidRPr="00AC2D5E">
        <w:rPr>
          <w:i/>
          <w:color w:val="002060"/>
        </w:rPr>
        <w:t>Dunkelblau</w:t>
      </w:r>
      <w:bookmarkEnd w:id="1"/>
      <w:r>
        <w:rPr>
          <w:i/>
        </w:rPr>
        <w:tab/>
        <w:t>Wie blau, jedoch mit dem Unterschied, dass auch eine schriftliche Delegation durch einen anderen Arzt in den Versorgungen möglich ist</w:t>
      </w:r>
    </w:p>
    <w:p w:rsidR="00EA603F" w:rsidRDefault="00EA603F">
      <w:pPr>
        <w:rPr>
          <w:i/>
        </w:rPr>
      </w:pPr>
      <w:bookmarkStart w:id="2" w:name="_Hlk498591571"/>
      <w:r w:rsidRPr="00AC2D5E">
        <w:rPr>
          <w:i/>
          <w:color w:val="00B050"/>
        </w:rPr>
        <w:t>Grün</w:t>
      </w:r>
      <w:bookmarkEnd w:id="2"/>
      <w:r>
        <w:rPr>
          <w:i/>
        </w:rPr>
        <w:tab/>
      </w:r>
      <w:r w:rsidR="00AC2D5E">
        <w:rPr>
          <w:i/>
        </w:rPr>
        <w:tab/>
      </w:r>
      <w:r>
        <w:rPr>
          <w:i/>
        </w:rPr>
        <w:t>Von dieser Fortbildungsrubrik muss eine Veranstaltung pro Jahr besucht werden</w:t>
      </w:r>
      <w:r w:rsidR="00415376">
        <w:rPr>
          <w:i/>
        </w:rPr>
        <w:t xml:space="preserve">, es ist sinnvoll immer andere Themen dieser Rubrik zu besuchen, </w:t>
      </w:r>
      <w:r w:rsidR="00415376">
        <w:rPr>
          <w:i/>
        </w:rPr>
        <w:tab/>
      </w:r>
      <w:r w:rsidR="00415376">
        <w:rPr>
          <w:i/>
        </w:rPr>
        <w:tab/>
        <w:t>es besteht auch die Möglichkeit, mehrere Fortbildungen pro Jahr zu besuchen</w:t>
      </w:r>
    </w:p>
    <w:p w:rsidR="00AC2D5E" w:rsidRDefault="00EA603F">
      <w:pPr>
        <w:rPr>
          <w:i/>
        </w:rPr>
      </w:pPr>
      <w:r w:rsidRPr="00AC2D5E">
        <w:rPr>
          <w:i/>
          <w:color w:val="FFFF00"/>
        </w:rPr>
        <w:t>Gelb</w:t>
      </w:r>
      <w:r>
        <w:rPr>
          <w:i/>
        </w:rPr>
        <w:tab/>
      </w:r>
      <w:r w:rsidR="00AC2D5E">
        <w:rPr>
          <w:i/>
        </w:rPr>
        <w:tab/>
      </w:r>
      <w:r>
        <w:rPr>
          <w:i/>
        </w:rPr>
        <w:t>Diese Fortbildungen können, müssen Sie aber nicht besuchen. Eine Wiederholung (auch in anderen J</w:t>
      </w:r>
      <w:r w:rsidR="00AC2D5E">
        <w:rPr>
          <w:i/>
        </w:rPr>
        <w:t xml:space="preserve">ahren) ist nur nach Absprache mit dem </w:t>
      </w:r>
      <w:r w:rsidR="00AC2D5E">
        <w:rPr>
          <w:i/>
        </w:rPr>
        <w:tab/>
      </w:r>
      <w:r w:rsidR="00AC2D5E">
        <w:rPr>
          <w:i/>
        </w:rPr>
        <w:tab/>
      </w:r>
      <w:r w:rsidR="00AC2D5E">
        <w:rPr>
          <w:i/>
        </w:rPr>
        <w:tab/>
        <w:t xml:space="preserve">jeweiligen Dozent </w:t>
      </w:r>
      <w:r>
        <w:rPr>
          <w:i/>
        </w:rPr>
        <w:t>sinnvoll</w:t>
      </w:r>
    </w:p>
    <w:p w:rsidR="00896C20" w:rsidRPr="00896C20" w:rsidRDefault="00896C20">
      <w:pPr>
        <w:rPr>
          <w:i/>
        </w:rPr>
      </w:pPr>
      <w:r>
        <w:rPr>
          <w:i/>
        </w:rPr>
        <w:t xml:space="preserve">Die Information </w:t>
      </w:r>
      <w:r>
        <w:rPr>
          <w:i/>
          <w:color w:val="92D050"/>
        </w:rPr>
        <w:t>DIGAB integriert</w:t>
      </w:r>
      <w:r>
        <w:rPr>
          <w:i/>
        </w:rPr>
        <w:t xml:space="preserve"> bedeutet, dass diese Fortbildung bereits in der DIGAB-Weiterbildung de</w:t>
      </w:r>
      <w:r w:rsidR="00B22AF9">
        <w:rPr>
          <w:i/>
        </w:rPr>
        <w:t>r AWI enthalten ist und somit n</w:t>
      </w:r>
      <w:r>
        <w:rPr>
          <w:i/>
        </w:rPr>
        <w:t>icht zusätzlich besucht werden muss.</w:t>
      </w:r>
    </w:p>
    <w:p w:rsidR="00896C20" w:rsidRPr="0011060F" w:rsidRDefault="00896C20">
      <w:pPr>
        <w:rPr>
          <w:i/>
          <w:sz w:val="20"/>
        </w:rPr>
      </w:pPr>
    </w:p>
    <w:p w:rsidR="00AC2D5E" w:rsidRDefault="00AC2D5E">
      <w:pPr>
        <w:rPr>
          <w:i/>
        </w:rPr>
      </w:pPr>
      <w:r>
        <w:rPr>
          <w:i/>
        </w:rPr>
        <w:t>Alternativ besteht die Möglichkeit, Nachweise über Fortbildungen der roten Rubrik bei anderen Anbietern (z.B. primäre Arbeitgeber bei GFB-Kräften) in Kopie einzureichen.</w:t>
      </w:r>
    </w:p>
    <w:p w:rsidR="00AC2D5E" w:rsidRDefault="00AC2D5E">
      <w:pPr>
        <w:rPr>
          <w:i/>
          <w:sz w:val="20"/>
        </w:rPr>
      </w:pPr>
    </w:p>
    <w:p w:rsidR="0067659E" w:rsidRPr="0067659E" w:rsidRDefault="0067659E">
      <w:pPr>
        <w:rPr>
          <w:i/>
          <w:sz w:val="20"/>
        </w:rPr>
      </w:pPr>
      <w:r>
        <w:rPr>
          <w:i/>
          <w:sz w:val="20"/>
        </w:rPr>
        <w:t>Alle Fortbildungen der</w:t>
      </w:r>
      <w:r w:rsidRPr="0067659E">
        <w:rPr>
          <w:i/>
          <w:color w:val="FF0000"/>
        </w:rPr>
        <w:t xml:space="preserve"> </w:t>
      </w:r>
      <w:r w:rsidRPr="00AC2D5E">
        <w:rPr>
          <w:i/>
          <w:color w:val="FF0000"/>
        </w:rPr>
        <w:t>Rot</w:t>
      </w:r>
      <w:r>
        <w:rPr>
          <w:i/>
          <w:color w:val="FF0000"/>
        </w:rPr>
        <w:t xml:space="preserve">en, </w:t>
      </w:r>
      <w:r w:rsidRPr="00AC2D5E">
        <w:rPr>
          <w:i/>
          <w:color w:val="0070C0"/>
        </w:rPr>
        <w:t>Blau</w:t>
      </w:r>
      <w:r>
        <w:rPr>
          <w:i/>
          <w:color w:val="0070C0"/>
        </w:rPr>
        <w:t xml:space="preserve">en, </w:t>
      </w:r>
      <w:r w:rsidRPr="00AC2D5E">
        <w:rPr>
          <w:i/>
          <w:color w:val="002060"/>
        </w:rPr>
        <w:t>Dunkelblau</w:t>
      </w:r>
      <w:r>
        <w:rPr>
          <w:i/>
          <w:color w:val="002060"/>
        </w:rPr>
        <w:t xml:space="preserve">en </w:t>
      </w:r>
      <w:r w:rsidRPr="0067659E">
        <w:rPr>
          <w:i/>
        </w:rPr>
        <w:t xml:space="preserve">und je eine der </w:t>
      </w:r>
      <w:r w:rsidRPr="00AC2D5E">
        <w:rPr>
          <w:i/>
          <w:color w:val="00B050"/>
        </w:rPr>
        <w:t>Grün</w:t>
      </w:r>
      <w:r>
        <w:rPr>
          <w:i/>
          <w:color w:val="00B050"/>
        </w:rPr>
        <w:t xml:space="preserve">en </w:t>
      </w:r>
      <w:r>
        <w:rPr>
          <w:i/>
        </w:rPr>
        <w:t xml:space="preserve">werden automatisch entsprechend der Verfahrensanweisung von Seiten des Büros verplant. Somit müssen Sie sich nur noch auf Wunsch für die </w:t>
      </w:r>
      <w:r w:rsidRPr="00AC2D5E">
        <w:rPr>
          <w:i/>
          <w:color w:val="FFFF00"/>
        </w:rPr>
        <w:t>Gelb</w:t>
      </w:r>
      <w:r>
        <w:rPr>
          <w:i/>
          <w:color w:val="FFFF00"/>
        </w:rPr>
        <w:t xml:space="preserve">en </w:t>
      </w:r>
      <w:r w:rsidRPr="0067659E">
        <w:rPr>
          <w:i/>
        </w:rPr>
        <w:t xml:space="preserve">oder für weitere </w:t>
      </w:r>
      <w:r w:rsidRPr="00AC2D5E">
        <w:rPr>
          <w:i/>
          <w:color w:val="00B050"/>
        </w:rPr>
        <w:t>Grün</w:t>
      </w:r>
      <w:r>
        <w:rPr>
          <w:i/>
          <w:color w:val="00B050"/>
        </w:rPr>
        <w:t xml:space="preserve">e </w:t>
      </w:r>
      <w:r>
        <w:rPr>
          <w:i/>
        </w:rPr>
        <w:t>Fortbildungen selber anmelden.</w:t>
      </w:r>
    </w:p>
    <w:p w:rsidR="0067659E" w:rsidRPr="0011060F" w:rsidRDefault="0067659E">
      <w:pPr>
        <w:rPr>
          <w:i/>
          <w:sz w:val="20"/>
        </w:rPr>
      </w:pPr>
    </w:p>
    <w:p w:rsidR="0011060F" w:rsidRDefault="0011060F">
      <w:pPr>
        <w:rPr>
          <w:b/>
          <w:i/>
        </w:rPr>
      </w:pPr>
      <w:r>
        <w:rPr>
          <w:b/>
          <w:i/>
        </w:rPr>
        <w:t>Jede Anmeldung ist verbindlich!</w:t>
      </w:r>
    </w:p>
    <w:p w:rsidR="00AC2D5E" w:rsidRDefault="00AC2D5E">
      <w:pPr>
        <w:rPr>
          <w:i/>
        </w:rPr>
      </w:pPr>
      <w:r>
        <w:rPr>
          <w:i/>
        </w:rPr>
        <w:t xml:space="preserve">Kann man an einer Schulung </w:t>
      </w:r>
      <w:r w:rsidR="0011060F">
        <w:rPr>
          <w:i/>
        </w:rPr>
        <w:t>wegen Krankheit oder Einspringen im Dienst</w:t>
      </w:r>
      <w:r>
        <w:rPr>
          <w:i/>
        </w:rPr>
        <w:t xml:space="preserve"> nicht teilnehmen, so obliegt es jedem Einzelnen, sich telefonisch oder per Mail</w:t>
      </w:r>
      <w:r w:rsidR="000517FB">
        <w:rPr>
          <w:i/>
        </w:rPr>
        <w:t xml:space="preserve"> bei Frau Seith-Gerhards </w:t>
      </w:r>
      <w:r w:rsidR="0011060F">
        <w:rPr>
          <w:i/>
        </w:rPr>
        <w:t>oder Frau Diewald abzumelden</w:t>
      </w:r>
      <w:r w:rsidR="000517FB">
        <w:rPr>
          <w:i/>
        </w:rPr>
        <w:t>. Eine eingereichte Krankmeldung, oder mit der Leitung abgesprochene kollidierende Dienste reichen NICHT aus!</w:t>
      </w:r>
    </w:p>
    <w:p w:rsidR="000517FB" w:rsidRDefault="0011060F">
      <w:pPr>
        <w:rPr>
          <w:i/>
        </w:rPr>
      </w:pPr>
      <w:r>
        <w:rPr>
          <w:i/>
        </w:rPr>
        <w:t>Telefon:</w:t>
      </w:r>
      <w:r>
        <w:rPr>
          <w:i/>
        </w:rPr>
        <w:tab/>
        <w:t>0261/97349131 oder 0216/97349135</w:t>
      </w:r>
    </w:p>
    <w:p w:rsidR="00EA603F" w:rsidRDefault="000517FB">
      <w:pPr>
        <w:rPr>
          <w:i/>
        </w:rPr>
      </w:pPr>
      <w:r>
        <w:rPr>
          <w:i/>
        </w:rPr>
        <w:t>Mail:</w:t>
      </w:r>
      <w:r>
        <w:rPr>
          <w:i/>
        </w:rPr>
        <w:tab/>
      </w:r>
      <w:r>
        <w:rPr>
          <w:i/>
        </w:rPr>
        <w:tab/>
      </w:r>
      <w:hyperlink r:id="rId9" w:history="1">
        <w:r w:rsidR="0011060F" w:rsidRPr="00A67EF1">
          <w:rPr>
            <w:rStyle w:val="Hyperlink"/>
            <w:i/>
          </w:rPr>
          <w:t>m.seith-gerhards@awi-pflege.de</w:t>
        </w:r>
      </w:hyperlink>
      <w:r w:rsidR="0011060F">
        <w:rPr>
          <w:i/>
        </w:rPr>
        <w:t xml:space="preserve"> oder </w:t>
      </w:r>
      <w:hyperlink r:id="rId10" w:history="1">
        <w:r w:rsidR="0011060F" w:rsidRPr="00A67EF1">
          <w:rPr>
            <w:rStyle w:val="Hyperlink"/>
            <w:i/>
          </w:rPr>
          <w:t>a.diewald@awi-pflege.de</w:t>
        </w:r>
      </w:hyperlink>
    </w:p>
    <w:p w:rsidR="00DD1C62" w:rsidRDefault="00DD1C62" w:rsidP="00DD1C62">
      <w:pPr>
        <w:jc w:val="center"/>
        <w:rPr>
          <w:b/>
          <w:sz w:val="72"/>
          <w:szCs w:val="72"/>
        </w:rPr>
      </w:pPr>
      <w:bookmarkStart w:id="3" w:name="_Hlk497811844"/>
      <w:r>
        <w:rPr>
          <w:b/>
          <w:sz w:val="72"/>
          <w:szCs w:val="72"/>
        </w:rPr>
        <w:lastRenderedPageBreak/>
        <w:t>-</w:t>
      </w:r>
      <w:r w:rsidR="003D7925">
        <w:rPr>
          <w:b/>
          <w:sz w:val="72"/>
          <w:szCs w:val="72"/>
        </w:rPr>
        <w:t>Januar</w:t>
      </w:r>
      <w:r>
        <w:rPr>
          <w:b/>
          <w:sz w:val="72"/>
          <w:szCs w:val="72"/>
        </w:rPr>
        <w:t>-</w:t>
      </w:r>
    </w:p>
    <w:tbl>
      <w:tblPr>
        <w:tblStyle w:val="Tabellenraster"/>
        <w:tblW w:w="14567" w:type="dxa"/>
        <w:tblLayout w:type="fixed"/>
        <w:tblLook w:val="04A0" w:firstRow="1" w:lastRow="0" w:firstColumn="1" w:lastColumn="0" w:noHBand="0" w:noVBand="1"/>
      </w:tblPr>
      <w:tblGrid>
        <w:gridCol w:w="3508"/>
        <w:gridCol w:w="851"/>
        <w:gridCol w:w="29"/>
        <w:gridCol w:w="131"/>
        <w:gridCol w:w="9"/>
        <w:gridCol w:w="1391"/>
        <w:gridCol w:w="1559"/>
        <w:gridCol w:w="1985"/>
        <w:gridCol w:w="2410"/>
        <w:gridCol w:w="2694"/>
      </w:tblGrid>
      <w:tr w:rsidR="003D7925" w:rsidRPr="003612CB" w:rsidTr="00214906">
        <w:tc>
          <w:tcPr>
            <w:tcW w:w="3508" w:type="dxa"/>
            <w:tcBorders>
              <w:top w:val="single" w:sz="12" w:space="0" w:color="auto"/>
              <w:left w:val="single" w:sz="12" w:space="0" w:color="auto"/>
              <w:bottom w:val="single" w:sz="12" w:space="0" w:color="auto"/>
            </w:tcBorders>
            <w:shd w:val="clear" w:color="auto" w:fill="FDE9D9" w:themeFill="accent6" w:themeFillTint="33"/>
          </w:tcPr>
          <w:p w:rsidR="003D7925" w:rsidRPr="001C1CC1" w:rsidRDefault="003D7925" w:rsidP="003D7925">
            <w:pPr>
              <w:rPr>
                <w:b/>
              </w:rPr>
            </w:pPr>
            <w:bookmarkStart w:id="4" w:name="_Hlk497812228"/>
            <w:r w:rsidRPr="001C1CC1">
              <w:rPr>
                <w:b/>
              </w:rPr>
              <w:t>DIGAB Prüfung</w:t>
            </w:r>
          </w:p>
          <w:p w:rsidR="003D7925" w:rsidRPr="00DC67F9" w:rsidRDefault="003D7925" w:rsidP="003D7925">
            <w:pPr>
              <w:rPr>
                <w:b/>
              </w:rPr>
            </w:pPr>
          </w:p>
        </w:tc>
        <w:tc>
          <w:tcPr>
            <w:tcW w:w="1020" w:type="dxa"/>
            <w:gridSpan w:val="4"/>
            <w:tcBorders>
              <w:top w:val="single" w:sz="12" w:space="0" w:color="auto"/>
              <w:bottom w:val="single" w:sz="12" w:space="0" w:color="auto"/>
            </w:tcBorders>
            <w:shd w:val="clear" w:color="auto" w:fill="00B0F0"/>
          </w:tcPr>
          <w:p w:rsidR="003D7925" w:rsidRPr="003612CB" w:rsidRDefault="003D7925" w:rsidP="003D7925">
            <w:r>
              <w:t>1x zu Beginn</w:t>
            </w:r>
          </w:p>
        </w:tc>
        <w:tc>
          <w:tcPr>
            <w:tcW w:w="1391" w:type="dxa"/>
            <w:tcBorders>
              <w:top w:val="single" w:sz="12" w:space="0" w:color="auto"/>
              <w:bottom w:val="single" w:sz="12" w:space="0" w:color="auto"/>
            </w:tcBorders>
            <w:shd w:val="clear" w:color="auto" w:fill="FDE9D9" w:themeFill="accent6" w:themeFillTint="33"/>
          </w:tcPr>
          <w:p w:rsidR="003D7925" w:rsidRPr="003612CB" w:rsidRDefault="003D7925" w:rsidP="003D7925">
            <w:pPr>
              <w:jc w:val="center"/>
            </w:pPr>
            <w:r>
              <w:t>10.01.2018</w:t>
            </w:r>
          </w:p>
        </w:tc>
        <w:tc>
          <w:tcPr>
            <w:tcW w:w="1559" w:type="dxa"/>
            <w:tcBorders>
              <w:top w:val="single" w:sz="12" w:space="0" w:color="auto"/>
              <w:bottom w:val="single" w:sz="12" w:space="0" w:color="auto"/>
            </w:tcBorders>
            <w:shd w:val="clear" w:color="auto" w:fill="FDE9D9" w:themeFill="accent6" w:themeFillTint="33"/>
          </w:tcPr>
          <w:p w:rsidR="003D7925" w:rsidRPr="003612CB" w:rsidRDefault="003D7925" w:rsidP="003D7925">
            <w:pPr>
              <w:jc w:val="center"/>
            </w:pPr>
            <w:r>
              <w:t>08.00-09.30 schriftliche Prüfung, anschließend praktische</w:t>
            </w:r>
          </w:p>
        </w:tc>
        <w:tc>
          <w:tcPr>
            <w:tcW w:w="1985" w:type="dxa"/>
            <w:tcBorders>
              <w:top w:val="single" w:sz="12" w:space="0" w:color="auto"/>
              <w:bottom w:val="single" w:sz="12" w:space="0" w:color="auto"/>
            </w:tcBorders>
            <w:shd w:val="clear" w:color="auto" w:fill="FDE9D9" w:themeFill="accent6" w:themeFillTint="33"/>
          </w:tcPr>
          <w:p w:rsidR="003D7925" w:rsidRPr="003612CB" w:rsidRDefault="003D7925" w:rsidP="003D7925">
            <w:pPr>
              <w:jc w:val="center"/>
            </w:pPr>
            <w:r>
              <w:t>Frau Stöver</w:t>
            </w:r>
          </w:p>
        </w:tc>
        <w:tc>
          <w:tcPr>
            <w:tcW w:w="2410" w:type="dxa"/>
            <w:tcBorders>
              <w:top w:val="single" w:sz="12" w:space="0" w:color="auto"/>
              <w:bottom w:val="single" w:sz="12" w:space="0" w:color="auto"/>
            </w:tcBorders>
            <w:shd w:val="clear" w:color="auto" w:fill="FDE9D9" w:themeFill="accent6" w:themeFillTint="33"/>
          </w:tcPr>
          <w:p w:rsidR="003D7925" w:rsidRDefault="003D7925" w:rsidP="003D7925">
            <w:pPr>
              <w:jc w:val="center"/>
            </w:pPr>
            <w:r>
              <w:t>Schulungsraum</w:t>
            </w:r>
          </w:p>
          <w:p w:rsidR="003D7925" w:rsidRDefault="003D7925" w:rsidP="003D7925">
            <w:pPr>
              <w:jc w:val="center"/>
            </w:pPr>
            <w:r>
              <w:t>Charlottenstr. 54</w:t>
            </w:r>
          </w:p>
          <w:p w:rsidR="003D7925" w:rsidRPr="003612CB" w:rsidRDefault="003D7925" w:rsidP="003D7925">
            <w:pPr>
              <w:jc w:val="center"/>
            </w:pPr>
            <w:r>
              <w:t>56077 Koblenz</w:t>
            </w:r>
          </w:p>
        </w:tc>
        <w:tc>
          <w:tcPr>
            <w:tcW w:w="2694" w:type="dxa"/>
            <w:tcBorders>
              <w:top w:val="single" w:sz="12" w:space="0" w:color="auto"/>
              <w:bottom w:val="single" w:sz="12" w:space="0" w:color="auto"/>
              <w:right w:val="single" w:sz="12" w:space="0" w:color="auto"/>
            </w:tcBorders>
            <w:shd w:val="clear" w:color="auto" w:fill="auto"/>
          </w:tcPr>
          <w:p w:rsidR="003D7925" w:rsidRDefault="003D7925" w:rsidP="003D7925">
            <w:pPr>
              <w:jc w:val="center"/>
            </w:pPr>
            <w:r>
              <w:t>Alle Teilnehmer des DIGAB Kurses Nov/Dez 2017</w:t>
            </w:r>
          </w:p>
          <w:p w:rsidR="003D7925" w:rsidRPr="003612CB" w:rsidRDefault="003D7925" w:rsidP="003D7925"/>
        </w:tc>
      </w:tr>
      <w:bookmarkEnd w:id="3"/>
      <w:bookmarkEnd w:id="4"/>
      <w:tr w:rsidR="003D7925" w:rsidRPr="003612CB" w:rsidTr="00214906">
        <w:tc>
          <w:tcPr>
            <w:tcW w:w="3508" w:type="dxa"/>
          </w:tcPr>
          <w:p w:rsidR="003D7925" w:rsidRDefault="003D7925" w:rsidP="003D7925">
            <w:pPr>
              <w:rPr>
                <w:b/>
                <w:sz w:val="24"/>
                <w:szCs w:val="24"/>
              </w:rPr>
            </w:pPr>
            <w:r>
              <w:rPr>
                <w:b/>
                <w:sz w:val="24"/>
                <w:szCs w:val="24"/>
              </w:rPr>
              <w:t>Praktische Umsetzung des Medizinproduktegesetzes</w:t>
            </w:r>
          </w:p>
          <w:p w:rsidR="003D7925" w:rsidRPr="002D427C" w:rsidRDefault="003D7925" w:rsidP="003D7925">
            <w:pPr>
              <w:rPr>
                <w:sz w:val="24"/>
                <w:szCs w:val="24"/>
              </w:rPr>
            </w:pPr>
            <w:r>
              <w:rPr>
                <w:color w:val="92D050"/>
              </w:rPr>
              <w:t>DIGAB Integriert</w:t>
            </w:r>
          </w:p>
        </w:tc>
        <w:tc>
          <w:tcPr>
            <w:tcW w:w="1020" w:type="dxa"/>
            <w:gridSpan w:val="4"/>
            <w:shd w:val="clear" w:color="auto" w:fill="00B0F0"/>
          </w:tcPr>
          <w:p w:rsidR="003D7925" w:rsidRPr="003612CB" w:rsidRDefault="003D7925" w:rsidP="003D7925">
            <w:r>
              <w:t>1x zu Beginn</w:t>
            </w:r>
          </w:p>
        </w:tc>
        <w:tc>
          <w:tcPr>
            <w:tcW w:w="1391" w:type="dxa"/>
          </w:tcPr>
          <w:p w:rsidR="003D7925" w:rsidRPr="003612CB" w:rsidRDefault="003D7925" w:rsidP="003D7925">
            <w:pPr>
              <w:jc w:val="center"/>
            </w:pPr>
            <w:r>
              <w:t>11.01.2018</w:t>
            </w:r>
          </w:p>
        </w:tc>
        <w:tc>
          <w:tcPr>
            <w:tcW w:w="1559" w:type="dxa"/>
          </w:tcPr>
          <w:p w:rsidR="003D7925" w:rsidRPr="003612CB" w:rsidRDefault="003D7925" w:rsidP="003D7925">
            <w:pPr>
              <w:jc w:val="center"/>
            </w:pPr>
            <w:r>
              <w:t>09.00-12.00</w:t>
            </w:r>
          </w:p>
        </w:tc>
        <w:tc>
          <w:tcPr>
            <w:tcW w:w="1985" w:type="dxa"/>
          </w:tcPr>
          <w:p w:rsidR="003D7925" w:rsidRPr="003612CB" w:rsidRDefault="003D7925" w:rsidP="003D7925">
            <w:pPr>
              <w:jc w:val="center"/>
            </w:pPr>
            <w:r>
              <w:t>Frau Neis</w:t>
            </w:r>
          </w:p>
        </w:tc>
        <w:tc>
          <w:tcPr>
            <w:tcW w:w="2410" w:type="dxa"/>
          </w:tcPr>
          <w:p w:rsidR="003D7925" w:rsidRDefault="003D7925" w:rsidP="003D7925">
            <w:pPr>
              <w:jc w:val="center"/>
            </w:pPr>
            <w:r>
              <w:t>Schulungsraum</w:t>
            </w:r>
          </w:p>
          <w:p w:rsidR="003D7925" w:rsidRDefault="003D7925" w:rsidP="003D7925">
            <w:pPr>
              <w:jc w:val="center"/>
            </w:pPr>
            <w:r>
              <w:t>Charlottenstr. 54</w:t>
            </w:r>
          </w:p>
          <w:p w:rsidR="003D7925" w:rsidRPr="003612CB" w:rsidRDefault="003D7925" w:rsidP="003D7925">
            <w:pPr>
              <w:jc w:val="center"/>
            </w:pPr>
            <w:r>
              <w:t>56077 Koblenz</w:t>
            </w:r>
          </w:p>
        </w:tc>
        <w:tc>
          <w:tcPr>
            <w:tcW w:w="2694" w:type="dxa"/>
          </w:tcPr>
          <w:p w:rsidR="003D7925" w:rsidRDefault="003D7925" w:rsidP="003D7925">
            <w:pPr>
              <w:jc w:val="center"/>
            </w:pPr>
            <w:r>
              <w:t>Min: 10</w:t>
            </w:r>
          </w:p>
          <w:p w:rsidR="003D7925" w:rsidRDefault="003D7925" w:rsidP="003D7925">
            <w:pPr>
              <w:jc w:val="center"/>
            </w:pPr>
            <w:r>
              <w:t>Max: 30</w:t>
            </w:r>
          </w:p>
          <w:p w:rsidR="003D7925" w:rsidRPr="003612CB" w:rsidRDefault="003D7925" w:rsidP="003D7925"/>
        </w:tc>
      </w:tr>
      <w:tr w:rsidR="00E75488" w:rsidRPr="00896C20" w:rsidTr="008A11E1">
        <w:tc>
          <w:tcPr>
            <w:tcW w:w="14567" w:type="dxa"/>
            <w:gridSpan w:val="10"/>
            <w:tcBorders>
              <w:left w:val="single" w:sz="12" w:space="0" w:color="auto"/>
              <w:bottom w:val="single" w:sz="12" w:space="0" w:color="auto"/>
              <w:right w:val="single" w:sz="12" w:space="0" w:color="auto"/>
            </w:tcBorders>
            <w:shd w:val="clear" w:color="auto" w:fill="FFFFFF" w:themeFill="background1"/>
          </w:tcPr>
          <w:p w:rsidR="00E75488" w:rsidRDefault="00E75488" w:rsidP="008A11E1">
            <w:pPr>
              <w:tabs>
                <w:tab w:val="left" w:pos="1155"/>
              </w:tabs>
              <w:rPr>
                <w:i/>
              </w:rPr>
            </w:pPr>
            <w:r w:rsidRPr="00102729">
              <w:rPr>
                <w:b/>
                <w:i/>
              </w:rPr>
              <w:t>Zielgruppe:</w:t>
            </w:r>
            <w:r>
              <w:rPr>
                <w:b/>
                <w:i/>
              </w:rPr>
              <w:t xml:space="preserve"> </w:t>
            </w:r>
            <w:r w:rsidRPr="002D427C">
              <w:rPr>
                <w:i/>
              </w:rPr>
              <w:t>3-jährig examinierte Pflegefachkräfte</w:t>
            </w:r>
            <w:r>
              <w:rPr>
                <w:i/>
              </w:rPr>
              <w:t>, 1-jährig examinierte Pflegehilfskräfte, angelernte Hilfskräfte</w:t>
            </w:r>
          </w:p>
          <w:p w:rsidR="00E75488" w:rsidRPr="00896C20" w:rsidRDefault="00E75488" w:rsidP="008A11E1">
            <w:pPr>
              <w:tabs>
                <w:tab w:val="left" w:pos="1155"/>
              </w:tabs>
              <w:rPr>
                <w:i/>
              </w:rPr>
            </w:pPr>
          </w:p>
          <w:p w:rsidR="00E75488" w:rsidRPr="00896C20" w:rsidRDefault="00E75488" w:rsidP="008A11E1">
            <w:pPr>
              <w:tabs>
                <w:tab w:val="left" w:pos="1155"/>
              </w:tabs>
              <w:rPr>
                <w:i/>
              </w:rPr>
            </w:pPr>
            <w:r w:rsidRPr="00102729">
              <w:rPr>
                <w:b/>
                <w:i/>
              </w:rPr>
              <w:t>Inhalt:</w:t>
            </w:r>
            <w:r>
              <w:rPr>
                <w:b/>
                <w:i/>
              </w:rPr>
              <w:t xml:space="preserve"> </w:t>
            </w:r>
            <w:r>
              <w:rPr>
                <w:i/>
              </w:rPr>
              <w:t>In dieser Fortbildung geht es um die praktische Umsetzung der Anforderungen des MPG innerhalb der AWI</w:t>
            </w:r>
          </w:p>
        </w:tc>
      </w:tr>
      <w:tr w:rsidR="003D7925" w:rsidRPr="002D2AFD" w:rsidTr="00CE7655">
        <w:tc>
          <w:tcPr>
            <w:tcW w:w="3508" w:type="dxa"/>
            <w:shd w:val="clear" w:color="auto" w:fill="FDE9D9" w:themeFill="accent6" w:themeFillTint="33"/>
          </w:tcPr>
          <w:p w:rsidR="003D7925" w:rsidRPr="00171260" w:rsidRDefault="003D7925" w:rsidP="003D7925">
            <w:pPr>
              <w:rPr>
                <w:b/>
                <w:sz w:val="24"/>
                <w:szCs w:val="24"/>
              </w:rPr>
            </w:pPr>
            <w:r w:rsidRPr="00171260">
              <w:rPr>
                <w:b/>
                <w:sz w:val="24"/>
                <w:szCs w:val="24"/>
              </w:rPr>
              <w:t>Sonstige Prophylaxen</w:t>
            </w:r>
          </w:p>
          <w:p w:rsidR="003D7925" w:rsidRPr="00171260" w:rsidRDefault="003D7925" w:rsidP="003D7925">
            <w:pPr>
              <w:rPr>
                <w:b/>
                <w:sz w:val="24"/>
                <w:szCs w:val="24"/>
              </w:rPr>
            </w:pPr>
            <w:r w:rsidRPr="00171260">
              <w:rPr>
                <w:b/>
                <w:sz w:val="24"/>
                <w:szCs w:val="24"/>
              </w:rPr>
              <w:t>Expertenstandards</w:t>
            </w:r>
          </w:p>
          <w:p w:rsidR="003D7925" w:rsidRPr="003612CB" w:rsidRDefault="003D7925" w:rsidP="003D7925">
            <w:r w:rsidRPr="00171260">
              <w:rPr>
                <w:b/>
                <w:sz w:val="24"/>
                <w:szCs w:val="24"/>
              </w:rPr>
              <w:t>Sturz, Förderung der Harnkontinenz</w:t>
            </w:r>
          </w:p>
        </w:tc>
        <w:tc>
          <w:tcPr>
            <w:tcW w:w="1020" w:type="dxa"/>
            <w:gridSpan w:val="4"/>
            <w:shd w:val="clear" w:color="auto" w:fill="00B0F0"/>
          </w:tcPr>
          <w:p w:rsidR="003D7925" w:rsidRDefault="003D7925" w:rsidP="003D7925">
            <w:r>
              <w:t>jährlich</w:t>
            </w:r>
          </w:p>
          <w:p w:rsidR="003D7925" w:rsidRPr="003612CB" w:rsidRDefault="003D7925" w:rsidP="003D7925">
            <w:r>
              <w:t>mind. 1 ES</w:t>
            </w:r>
          </w:p>
        </w:tc>
        <w:tc>
          <w:tcPr>
            <w:tcW w:w="1391" w:type="dxa"/>
            <w:shd w:val="clear" w:color="auto" w:fill="FDE9D9" w:themeFill="accent6" w:themeFillTint="33"/>
          </w:tcPr>
          <w:p w:rsidR="003D7925" w:rsidRPr="003612CB" w:rsidRDefault="003D7925" w:rsidP="003D7925">
            <w:pPr>
              <w:jc w:val="center"/>
            </w:pPr>
            <w:r>
              <w:t>12.01.2018</w:t>
            </w:r>
          </w:p>
        </w:tc>
        <w:tc>
          <w:tcPr>
            <w:tcW w:w="1559" w:type="dxa"/>
            <w:shd w:val="clear" w:color="auto" w:fill="FDE9D9" w:themeFill="accent6" w:themeFillTint="33"/>
          </w:tcPr>
          <w:p w:rsidR="003D7925" w:rsidRPr="003612CB" w:rsidRDefault="003D7925" w:rsidP="003D7925">
            <w:pPr>
              <w:jc w:val="center"/>
            </w:pPr>
            <w:r>
              <w:t>08.00-12.00</w:t>
            </w:r>
          </w:p>
        </w:tc>
        <w:tc>
          <w:tcPr>
            <w:tcW w:w="1985" w:type="dxa"/>
            <w:shd w:val="clear" w:color="auto" w:fill="FDE9D9" w:themeFill="accent6" w:themeFillTint="33"/>
          </w:tcPr>
          <w:p w:rsidR="003D7925" w:rsidRPr="003612CB" w:rsidRDefault="003D7925" w:rsidP="003D7925">
            <w:pPr>
              <w:jc w:val="center"/>
            </w:pPr>
            <w:r>
              <w:t>Frau Schlösser</w:t>
            </w:r>
          </w:p>
        </w:tc>
        <w:tc>
          <w:tcPr>
            <w:tcW w:w="2410" w:type="dxa"/>
            <w:shd w:val="clear" w:color="auto" w:fill="FDE9D9" w:themeFill="accent6" w:themeFillTint="33"/>
          </w:tcPr>
          <w:p w:rsidR="003D7925" w:rsidRDefault="003D7925" w:rsidP="003D7925">
            <w:pPr>
              <w:jc w:val="center"/>
            </w:pPr>
            <w:r>
              <w:t>Schulungsraum</w:t>
            </w:r>
          </w:p>
          <w:p w:rsidR="003D7925" w:rsidRDefault="003D7925" w:rsidP="003D7925">
            <w:pPr>
              <w:jc w:val="center"/>
            </w:pPr>
            <w:r>
              <w:t>Charlottenstr. 54</w:t>
            </w:r>
          </w:p>
          <w:p w:rsidR="003D7925" w:rsidRPr="003612CB" w:rsidRDefault="003D7925" w:rsidP="003D7925">
            <w:pPr>
              <w:jc w:val="center"/>
            </w:pPr>
            <w:r>
              <w:t>56077 Koblenz</w:t>
            </w:r>
          </w:p>
        </w:tc>
        <w:tc>
          <w:tcPr>
            <w:tcW w:w="2694" w:type="dxa"/>
            <w:shd w:val="clear" w:color="auto" w:fill="FDE9D9" w:themeFill="accent6" w:themeFillTint="33"/>
          </w:tcPr>
          <w:p w:rsidR="003D7925" w:rsidRDefault="003D7925" w:rsidP="003D7925">
            <w:pPr>
              <w:jc w:val="center"/>
            </w:pPr>
            <w:r>
              <w:t>Min: 10</w:t>
            </w:r>
          </w:p>
          <w:p w:rsidR="003D7925" w:rsidRPr="003D7925" w:rsidRDefault="003D7925" w:rsidP="003D7925">
            <w:pPr>
              <w:jc w:val="center"/>
            </w:pPr>
            <w:r>
              <w:t>Max: 30</w:t>
            </w:r>
          </w:p>
        </w:tc>
      </w:tr>
      <w:tr w:rsidR="00E75488" w:rsidRPr="00FA0D4C" w:rsidTr="00CE7655">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E75488" w:rsidRDefault="00E75488" w:rsidP="008A11E1">
            <w:pPr>
              <w:tabs>
                <w:tab w:val="left" w:pos="1155"/>
              </w:tabs>
              <w:rPr>
                <w:b/>
                <w:i/>
              </w:rPr>
            </w:pPr>
            <w:r w:rsidRPr="00102729">
              <w:rPr>
                <w:b/>
                <w:i/>
              </w:rPr>
              <w:t>Zielgruppe:</w:t>
            </w:r>
            <w:r>
              <w:rPr>
                <w:b/>
                <w:i/>
              </w:rPr>
              <w:t xml:space="preserve"> </w:t>
            </w:r>
            <w:r w:rsidRPr="0044231A">
              <w:rPr>
                <w:i/>
              </w:rPr>
              <w:t>3-jährig examinierte Pflegefachkräfte</w:t>
            </w:r>
            <w:r>
              <w:rPr>
                <w:i/>
              </w:rPr>
              <w:t>, 1-jährig examinierten Pflegehilfskräfte, angelernten Hilfskräfte</w:t>
            </w:r>
          </w:p>
          <w:p w:rsidR="00E75488" w:rsidRPr="00102729" w:rsidRDefault="00E75488" w:rsidP="008A11E1">
            <w:pPr>
              <w:tabs>
                <w:tab w:val="left" w:pos="1155"/>
              </w:tabs>
              <w:rPr>
                <w:b/>
                <w:i/>
              </w:rPr>
            </w:pPr>
          </w:p>
          <w:p w:rsidR="00E75488" w:rsidRPr="00FA0D4C" w:rsidRDefault="00E75488" w:rsidP="008A11E1">
            <w:pPr>
              <w:rPr>
                <w:i/>
              </w:rPr>
            </w:pPr>
            <w:r w:rsidRPr="00102729">
              <w:rPr>
                <w:b/>
                <w:i/>
              </w:rPr>
              <w:t>Inhalt:</w:t>
            </w:r>
            <w:r>
              <w:rPr>
                <w:b/>
                <w:i/>
              </w:rPr>
              <w:t xml:space="preserve"> </w:t>
            </w:r>
            <w:r w:rsidRPr="0044231A">
              <w:rPr>
                <w:i/>
              </w:rPr>
              <w:t>Die Expertenstandards S</w:t>
            </w:r>
            <w:r>
              <w:rPr>
                <w:i/>
              </w:rPr>
              <w:t>t</w:t>
            </w:r>
            <w:r w:rsidRPr="0044231A">
              <w:rPr>
                <w:i/>
              </w:rPr>
              <w:t>urz und F</w:t>
            </w:r>
            <w:r>
              <w:rPr>
                <w:i/>
              </w:rPr>
              <w:t>örderung der H</w:t>
            </w:r>
            <w:r w:rsidRPr="0044231A">
              <w:rPr>
                <w:i/>
              </w:rPr>
              <w:t>a</w:t>
            </w:r>
            <w:r>
              <w:rPr>
                <w:i/>
              </w:rPr>
              <w:t>rnkontinenz sowie alle gängigen P</w:t>
            </w:r>
            <w:r w:rsidRPr="0044231A">
              <w:rPr>
                <w:i/>
              </w:rPr>
              <w:t>rophylaxen die keinem Expertenstandard zuzuordne</w:t>
            </w:r>
            <w:r>
              <w:rPr>
                <w:i/>
              </w:rPr>
              <w:t>n sind werden anhand der AWI-eigenen Standards behandelt.</w:t>
            </w:r>
          </w:p>
        </w:tc>
      </w:tr>
      <w:tr w:rsidR="00214906" w:rsidRPr="00D16D3B" w:rsidTr="00CE7655">
        <w:tc>
          <w:tcPr>
            <w:tcW w:w="3508" w:type="dxa"/>
            <w:tcBorders>
              <w:top w:val="single" w:sz="12" w:space="0" w:color="auto"/>
              <w:left w:val="single" w:sz="12" w:space="0" w:color="auto"/>
            </w:tcBorders>
            <w:shd w:val="clear" w:color="auto" w:fill="FFFFFF" w:themeFill="background1"/>
          </w:tcPr>
          <w:p w:rsidR="00E75488" w:rsidRPr="00171260" w:rsidRDefault="00E75488" w:rsidP="008A11E1">
            <w:pPr>
              <w:rPr>
                <w:b/>
                <w:sz w:val="24"/>
                <w:szCs w:val="24"/>
              </w:rPr>
            </w:pPr>
            <w:r w:rsidRPr="00171260">
              <w:rPr>
                <w:b/>
                <w:sz w:val="24"/>
                <w:szCs w:val="24"/>
              </w:rPr>
              <w:t>Palliativ Care</w:t>
            </w:r>
          </w:p>
          <w:p w:rsidR="00E75488" w:rsidRPr="003612CB" w:rsidRDefault="00E75488" w:rsidP="008A11E1">
            <w:r w:rsidRPr="00171260">
              <w:rPr>
                <w:b/>
                <w:sz w:val="24"/>
                <w:szCs w:val="24"/>
              </w:rPr>
              <w:t>Modul 1</w:t>
            </w:r>
          </w:p>
        </w:tc>
        <w:tc>
          <w:tcPr>
            <w:tcW w:w="851" w:type="dxa"/>
            <w:tcBorders>
              <w:top w:val="single" w:sz="12" w:space="0" w:color="auto"/>
            </w:tcBorders>
            <w:shd w:val="clear" w:color="auto" w:fill="FFFF00"/>
          </w:tcPr>
          <w:p w:rsidR="00E75488" w:rsidRPr="003612CB" w:rsidRDefault="00E75488" w:rsidP="008A11E1">
            <w:r>
              <w:t>Frei-willig</w:t>
            </w:r>
          </w:p>
        </w:tc>
        <w:tc>
          <w:tcPr>
            <w:tcW w:w="1560" w:type="dxa"/>
            <w:gridSpan w:val="4"/>
            <w:tcBorders>
              <w:top w:val="single" w:sz="12" w:space="0" w:color="auto"/>
            </w:tcBorders>
            <w:shd w:val="clear" w:color="auto" w:fill="FFFFFF" w:themeFill="background1"/>
          </w:tcPr>
          <w:p w:rsidR="00E75488" w:rsidRPr="00E75488" w:rsidRDefault="00E75488" w:rsidP="00E75488">
            <w:pPr>
              <w:jc w:val="center"/>
            </w:pPr>
            <w:r>
              <w:t>16.01.2017</w:t>
            </w:r>
          </w:p>
        </w:tc>
        <w:tc>
          <w:tcPr>
            <w:tcW w:w="1559" w:type="dxa"/>
            <w:tcBorders>
              <w:top w:val="single" w:sz="12" w:space="0" w:color="auto"/>
            </w:tcBorders>
            <w:shd w:val="clear" w:color="auto" w:fill="FFFFFF" w:themeFill="background1"/>
          </w:tcPr>
          <w:p w:rsidR="00E75488" w:rsidRPr="003612CB" w:rsidRDefault="00E75488" w:rsidP="008A11E1">
            <w:pPr>
              <w:jc w:val="center"/>
            </w:pPr>
            <w:r>
              <w:t>14.00-17.00</w:t>
            </w:r>
          </w:p>
        </w:tc>
        <w:tc>
          <w:tcPr>
            <w:tcW w:w="1985" w:type="dxa"/>
            <w:tcBorders>
              <w:top w:val="single" w:sz="12" w:space="0" w:color="auto"/>
            </w:tcBorders>
            <w:shd w:val="clear" w:color="auto" w:fill="FFFFFF" w:themeFill="background1"/>
          </w:tcPr>
          <w:p w:rsidR="00E75488" w:rsidRPr="003612CB" w:rsidRDefault="00E75488" w:rsidP="008A11E1">
            <w:pPr>
              <w:jc w:val="center"/>
            </w:pPr>
            <w:r>
              <w:t>Frau Dörle</w:t>
            </w:r>
          </w:p>
        </w:tc>
        <w:tc>
          <w:tcPr>
            <w:tcW w:w="2410" w:type="dxa"/>
            <w:tcBorders>
              <w:top w:val="single" w:sz="12" w:space="0" w:color="auto"/>
            </w:tcBorders>
            <w:shd w:val="clear" w:color="auto" w:fill="FFFFFF" w:themeFill="background1"/>
          </w:tcPr>
          <w:p w:rsidR="00E75488" w:rsidRDefault="00E75488" w:rsidP="008A11E1">
            <w:pPr>
              <w:jc w:val="center"/>
            </w:pPr>
            <w:r>
              <w:t>Schulungsraum</w:t>
            </w:r>
          </w:p>
          <w:p w:rsidR="00E75488" w:rsidRDefault="00E75488" w:rsidP="008A11E1">
            <w:pPr>
              <w:jc w:val="center"/>
            </w:pPr>
            <w:r>
              <w:t>Charlottenstr. 54</w:t>
            </w:r>
          </w:p>
          <w:p w:rsidR="00E75488" w:rsidRPr="003612CB" w:rsidRDefault="00E75488" w:rsidP="008A11E1">
            <w:pPr>
              <w:jc w:val="center"/>
            </w:pPr>
            <w:r>
              <w:t>56077 Koblenz</w:t>
            </w:r>
          </w:p>
        </w:tc>
        <w:tc>
          <w:tcPr>
            <w:tcW w:w="2694" w:type="dxa"/>
            <w:tcBorders>
              <w:top w:val="single" w:sz="12" w:space="0" w:color="auto"/>
              <w:right w:val="single" w:sz="12" w:space="0" w:color="auto"/>
            </w:tcBorders>
            <w:shd w:val="clear" w:color="auto" w:fill="FFFFFF" w:themeFill="background1"/>
          </w:tcPr>
          <w:p w:rsidR="00E75488" w:rsidRDefault="003579AF" w:rsidP="003579AF">
            <w:pPr>
              <w:jc w:val="center"/>
              <w:rPr>
                <w:lang w:val="en-US"/>
              </w:rPr>
            </w:pPr>
            <w:r>
              <w:rPr>
                <w:lang w:val="en-US"/>
              </w:rPr>
              <w:t>Min: 10</w:t>
            </w:r>
          </w:p>
          <w:p w:rsidR="003579AF" w:rsidRPr="00D16D3B" w:rsidRDefault="003579AF" w:rsidP="003579AF">
            <w:pPr>
              <w:jc w:val="center"/>
              <w:rPr>
                <w:lang w:val="en-US"/>
              </w:rPr>
            </w:pPr>
            <w:r>
              <w:rPr>
                <w:lang w:val="en-US"/>
              </w:rPr>
              <w:t>Max: 30</w:t>
            </w:r>
          </w:p>
        </w:tc>
      </w:tr>
      <w:tr w:rsidR="00E75488" w:rsidRPr="00533148" w:rsidTr="00CE7655">
        <w:tc>
          <w:tcPr>
            <w:tcW w:w="14567" w:type="dxa"/>
            <w:gridSpan w:val="10"/>
            <w:tcBorders>
              <w:left w:val="single" w:sz="12" w:space="0" w:color="auto"/>
              <w:bottom w:val="single" w:sz="12" w:space="0" w:color="auto"/>
              <w:right w:val="single" w:sz="12" w:space="0" w:color="auto"/>
            </w:tcBorders>
            <w:shd w:val="clear" w:color="auto" w:fill="FFFFFF" w:themeFill="background1"/>
          </w:tcPr>
          <w:p w:rsidR="00E75488" w:rsidRDefault="00E75488" w:rsidP="008A11E1">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E75488" w:rsidRDefault="00E75488" w:rsidP="008A11E1">
            <w:pPr>
              <w:tabs>
                <w:tab w:val="left" w:pos="1155"/>
              </w:tabs>
              <w:rPr>
                <w:i/>
              </w:rPr>
            </w:pPr>
            <w:r>
              <w:rPr>
                <w:i/>
              </w:rPr>
              <w:t>Die Module 1-4 können auch unabhängig voneinander gebucht werden</w:t>
            </w:r>
          </w:p>
          <w:p w:rsidR="00E75488" w:rsidRPr="00533148" w:rsidRDefault="00E75488" w:rsidP="008A11E1">
            <w:pPr>
              <w:tabs>
                <w:tab w:val="left" w:pos="1155"/>
              </w:tabs>
              <w:rPr>
                <w:i/>
              </w:rPr>
            </w:pPr>
          </w:p>
          <w:p w:rsidR="00E75488" w:rsidRPr="00533148" w:rsidRDefault="00E75488" w:rsidP="008A11E1">
            <w:pPr>
              <w:rPr>
                <w:i/>
              </w:rPr>
            </w:pPr>
            <w:r w:rsidRPr="00102729">
              <w:rPr>
                <w:b/>
                <w:i/>
              </w:rPr>
              <w:t>Inhalt:</w:t>
            </w:r>
            <w:r>
              <w:rPr>
                <w:b/>
                <w:i/>
              </w:rPr>
              <w:t xml:space="preserve"> </w:t>
            </w:r>
            <w:r>
              <w:rPr>
                <w:i/>
              </w:rPr>
              <w:t>In diesem Teil der Palliativ-Care -Reihe steht neben den kernmerkmalen und der palliativen Zielsetzung die Kommunikation und die Rolle des Teams im Vordergrund</w:t>
            </w:r>
          </w:p>
        </w:tc>
      </w:tr>
      <w:tr w:rsidR="003579AF" w:rsidRPr="003612CB" w:rsidTr="00CE7655">
        <w:tc>
          <w:tcPr>
            <w:tcW w:w="3508" w:type="dxa"/>
            <w:tcBorders>
              <w:top w:val="single" w:sz="12" w:space="0" w:color="auto"/>
              <w:left w:val="single" w:sz="12" w:space="0" w:color="auto"/>
            </w:tcBorders>
            <w:shd w:val="clear" w:color="auto" w:fill="FDE9D9" w:themeFill="accent6" w:themeFillTint="33"/>
          </w:tcPr>
          <w:p w:rsidR="003579AF" w:rsidRPr="00171260" w:rsidRDefault="003579AF" w:rsidP="008A11E1">
            <w:pPr>
              <w:rPr>
                <w:b/>
                <w:sz w:val="24"/>
                <w:szCs w:val="24"/>
              </w:rPr>
            </w:pPr>
            <w:bookmarkStart w:id="5" w:name="_Hlk497813267"/>
            <w:r w:rsidRPr="00171260">
              <w:rPr>
                <w:b/>
                <w:sz w:val="24"/>
                <w:szCs w:val="24"/>
              </w:rPr>
              <w:lastRenderedPageBreak/>
              <w:t>DIGAB Weiterbildung</w:t>
            </w:r>
          </w:p>
          <w:p w:rsidR="003579AF" w:rsidRPr="003612CB" w:rsidRDefault="003579AF" w:rsidP="008A11E1">
            <w:r w:rsidRPr="00171260">
              <w:rPr>
                <w:b/>
                <w:sz w:val="24"/>
                <w:szCs w:val="24"/>
              </w:rPr>
              <w:t>Fachkraft für außerklinische Beatmung</w:t>
            </w:r>
          </w:p>
        </w:tc>
        <w:tc>
          <w:tcPr>
            <w:tcW w:w="880" w:type="dxa"/>
            <w:gridSpan w:val="2"/>
            <w:tcBorders>
              <w:top w:val="single" w:sz="12" w:space="0" w:color="auto"/>
            </w:tcBorders>
            <w:shd w:val="clear" w:color="auto" w:fill="00B0F0"/>
          </w:tcPr>
          <w:p w:rsidR="003579AF" w:rsidRPr="003579AF" w:rsidRDefault="003579AF" w:rsidP="008A11E1">
            <w:r>
              <w:t>1x zu Beginn</w:t>
            </w:r>
          </w:p>
        </w:tc>
        <w:tc>
          <w:tcPr>
            <w:tcW w:w="1531" w:type="dxa"/>
            <w:gridSpan w:val="3"/>
            <w:tcBorders>
              <w:top w:val="single" w:sz="12" w:space="0" w:color="auto"/>
            </w:tcBorders>
            <w:shd w:val="clear" w:color="auto" w:fill="FDE9D9" w:themeFill="accent6" w:themeFillTint="33"/>
          </w:tcPr>
          <w:p w:rsidR="003579AF" w:rsidRDefault="003579AF" w:rsidP="008A11E1">
            <w:pPr>
              <w:jc w:val="center"/>
            </w:pPr>
            <w:r>
              <w:t>17.01.-23.01.</w:t>
            </w:r>
          </w:p>
          <w:p w:rsidR="003579AF" w:rsidRPr="009C7FE7" w:rsidRDefault="003579AF" w:rsidP="008A11E1">
            <w:pPr>
              <w:jc w:val="center"/>
              <w:rPr>
                <w:b/>
              </w:rPr>
            </w:pPr>
            <w:r>
              <w:rPr>
                <w:b/>
              </w:rPr>
              <w:t>5 Tage</w:t>
            </w:r>
          </w:p>
        </w:tc>
        <w:tc>
          <w:tcPr>
            <w:tcW w:w="1559" w:type="dxa"/>
            <w:tcBorders>
              <w:top w:val="single" w:sz="12" w:space="0" w:color="auto"/>
            </w:tcBorders>
            <w:shd w:val="clear" w:color="auto" w:fill="FDE9D9" w:themeFill="accent6" w:themeFillTint="33"/>
          </w:tcPr>
          <w:p w:rsidR="003579AF" w:rsidRPr="003612CB" w:rsidRDefault="003579AF" w:rsidP="008A11E1">
            <w:pPr>
              <w:jc w:val="center"/>
            </w:pPr>
            <w:r>
              <w:t>08.00-16.45</w:t>
            </w:r>
          </w:p>
        </w:tc>
        <w:tc>
          <w:tcPr>
            <w:tcW w:w="1985" w:type="dxa"/>
            <w:tcBorders>
              <w:top w:val="single" w:sz="12" w:space="0" w:color="auto"/>
            </w:tcBorders>
            <w:shd w:val="clear" w:color="auto" w:fill="FDE9D9" w:themeFill="accent6" w:themeFillTint="33"/>
          </w:tcPr>
          <w:p w:rsidR="003579AF" w:rsidRDefault="003579AF" w:rsidP="003579AF">
            <w:pPr>
              <w:jc w:val="center"/>
            </w:pPr>
            <w:r>
              <w:t>Dr. Schmidt</w:t>
            </w:r>
          </w:p>
          <w:p w:rsidR="003579AF" w:rsidRDefault="003579AF" w:rsidP="008A11E1">
            <w:pPr>
              <w:jc w:val="center"/>
            </w:pPr>
            <w:r>
              <w:t>Herr Lopez</w:t>
            </w:r>
          </w:p>
          <w:p w:rsidR="003579AF" w:rsidRDefault="003579AF" w:rsidP="008A11E1">
            <w:pPr>
              <w:jc w:val="center"/>
            </w:pPr>
            <w:r>
              <w:t>Frau Stöver</w:t>
            </w:r>
          </w:p>
          <w:p w:rsidR="003579AF" w:rsidRPr="003612CB" w:rsidRDefault="003579AF" w:rsidP="008A11E1">
            <w:pPr>
              <w:jc w:val="center"/>
            </w:pPr>
            <w:r>
              <w:t>Frau Neis</w:t>
            </w:r>
          </w:p>
        </w:tc>
        <w:tc>
          <w:tcPr>
            <w:tcW w:w="2410" w:type="dxa"/>
            <w:tcBorders>
              <w:top w:val="single" w:sz="12" w:space="0" w:color="auto"/>
            </w:tcBorders>
            <w:shd w:val="clear" w:color="auto" w:fill="FDE9D9" w:themeFill="accent6" w:themeFillTint="33"/>
          </w:tcPr>
          <w:p w:rsidR="003579AF" w:rsidRDefault="003579AF" w:rsidP="008A11E1">
            <w:pPr>
              <w:jc w:val="center"/>
            </w:pPr>
            <w:r>
              <w:t>Schulungsraum</w:t>
            </w:r>
          </w:p>
          <w:p w:rsidR="003579AF" w:rsidRDefault="003579AF" w:rsidP="008A11E1">
            <w:pPr>
              <w:jc w:val="center"/>
            </w:pPr>
            <w:r>
              <w:t>Charlottenstr. 54</w:t>
            </w:r>
          </w:p>
          <w:p w:rsidR="003579AF" w:rsidRPr="003612CB" w:rsidRDefault="003579AF" w:rsidP="008A11E1">
            <w:pPr>
              <w:jc w:val="center"/>
            </w:pPr>
            <w:r>
              <w:t>56077 Koblenz</w:t>
            </w:r>
          </w:p>
        </w:tc>
        <w:tc>
          <w:tcPr>
            <w:tcW w:w="2694" w:type="dxa"/>
            <w:tcBorders>
              <w:top w:val="single" w:sz="12" w:space="0" w:color="auto"/>
              <w:right w:val="single" w:sz="12" w:space="0" w:color="auto"/>
            </w:tcBorders>
            <w:shd w:val="clear" w:color="auto" w:fill="FDE9D9" w:themeFill="accent6" w:themeFillTint="33"/>
          </w:tcPr>
          <w:p w:rsidR="003579AF" w:rsidRDefault="003579AF" w:rsidP="008A11E1">
            <w:pPr>
              <w:jc w:val="center"/>
            </w:pPr>
            <w:r>
              <w:t>15</w:t>
            </w:r>
          </w:p>
          <w:p w:rsidR="003579AF" w:rsidRPr="003612CB" w:rsidRDefault="003579AF" w:rsidP="003579AF"/>
        </w:tc>
      </w:tr>
      <w:tr w:rsidR="003579AF" w:rsidRPr="00E1518C" w:rsidTr="00CE7655">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3579AF" w:rsidRDefault="003579AF" w:rsidP="008A11E1">
            <w:pPr>
              <w:tabs>
                <w:tab w:val="left" w:pos="1155"/>
              </w:tabs>
              <w:rPr>
                <w:b/>
                <w:i/>
              </w:rPr>
            </w:pPr>
            <w:r w:rsidRPr="00102729">
              <w:rPr>
                <w:b/>
                <w:i/>
              </w:rPr>
              <w:t>Zielgruppe:</w:t>
            </w:r>
            <w:r>
              <w:rPr>
                <w:b/>
                <w:i/>
              </w:rPr>
              <w:t xml:space="preserve"> </w:t>
            </w:r>
            <w:r w:rsidRPr="00E1518C">
              <w:rPr>
                <w:i/>
              </w:rPr>
              <w:t>3-jährig examinierte Pflegefachkräfte ohne DIGAB-Zertifikat, Weiterbildung zur Fachkrankenpflege Intensiv und Anästhesie oder Atmungstherapeut DGP</w:t>
            </w:r>
          </w:p>
          <w:p w:rsidR="003579AF" w:rsidRPr="00102729" w:rsidRDefault="003579AF" w:rsidP="008A11E1">
            <w:pPr>
              <w:tabs>
                <w:tab w:val="left" w:pos="1155"/>
              </w:tabs>
              <w:rPr>
                <w:b/>
                <w:i/>
              </w:rPr>
            </w:pPr>
          </w:p>
          <w:p w:rsidR="003579AF" w:rsidRPr="00E1518C" w:rsidRDefault="003579AF" w:rsidP="008A11E1">
            <w:pPr>
              <w:rPr>
                <w:i/>
              </w:rPr>
            </w:pPr>
            <w:r w:rsidRPr="00102729">
              <w:rPr>
                <w:b/>
                <w:i/>
              </w:rPr>
              <w:t>Inhalt:</w:t>
            </w:r>
            <w:r>
              <w:rPr>
                <w:b/>
                <w:i/>
              </w:rPr>
              <w:t xml:space="preserve"> </w:t>
            </w:r>
            <w:r>
              <w:rPr>
                <w:i/>
              </w:rPr>
              <w:t>Die Weiterbildung zielt auf die Umfassende Vorbereitung auf die eigenverantwortliche Arbeit am beatmeten Patienten ab. Genaueres kann im Internet auf der Homepage der DIGAB nachgelesen werden: www.digab.de</w:t>
            </w:r>
          </w:p>
        </w:tc>
      </w:tr>
      <w:tr w:rsidR="003579AF" w:rsidRPr="003612CB" w:rsidTr="00214906">
        <w:tc>
          <w:tcPr>
            <w:tcW w:w="3508" w:type="dxa"/>
            <w:tcBorders>
              <w:top w:val="single" w:sz="12" w:space="0" w:color="auto"/>
              <w:left w:val="single" w:sz="12" w:space="0" w:color="auto"/>
            </w:tcBorders>
            <w:shd w:val="clear" w:color="auto" w:fill="auto"/>
          </w:tcPr>
          <w:p w:rsidR="003579AF" w:rsidRPr="00171260" w:rsidRDefault="003579AF" w:rsidP="008A11E1">
            <w:pPr>
              <w:rPr>
                <w:b/>
                <w:sz w:val="24"/>
                <w:szCs w:val="24"/>
              </w:rPr>
            </w:pPr>
            <w:bookmarkStart w:id="6" w:name="_Hlk497813478"/>
            <w:bookmarkEnd w:id="5"/>
            <w:r w:rsidRPr="00171260">
              <w:rPr>
                <w:b/>
                <w:sz w:val="24"/>
                <w:szCs w:val="24"/>
              </w:rPr>
              <w:t>Trachealkanülendelegation</w:t>
            </w:r>
          </w:p>
        </w:tc>
        <w:tc>
          <w:tcPr>
            <w:tcW w:w="851" w:type="dxa"/>
            <w:tcBorders>
              <w:top w:val="single" w:sz="12" w:space="0" w:color="auto"/>
            </w:tcBorders>
            <w:shd w:val="clear" w:color="auto" w:fill="002060"/>
          </w:tcPr>
          <w:p w:rsidR="003579AF" w:rsidRPr="003612CB" w:rsidRDefault="003579AF" w:rsidP="008A11E1">
            <w:r>
              <w:t>1x zu Beginn</w:t>
            </w:r>
          </w:p>
        </w:tc>
        <w:tc>
          <w:tcPr>
            <w:tcW w:w="1560" w:type="dxa"/>
            <w:gridSpan w:val="4"/>
            <w:tcBorders>
              <w:top w:val="single" w:sz="12" w:space="0" w:color="auto"/>
            </w:tcBorders>
            <w:shd w:val="clear" w:color="auto" w:fill="auto"/>
          </w:tcPr>
          <w:p w:rsidR="003579AF" w:rsidRPr="003612CB" w:rsidRDefault="003579AF" w:rsidP="008A11E1">
            <w:pPr>
              <w:jc w:val="center"/>
            </w:pPr>
            <w:r>
              <w:t>24.01.2018</w:t>
            </w:r>
          </w:p>
        </w:tc>
        <w:tc>
          <w:tcPr>
            <w:tcW w:w="1559" w:type="dxa"/>
            <w:tcBorders>
              <w:top w:val="single" w:sz="12" w:space="0" w:color="auto"/>
            </w:tcBorders>
            <w:shd w:val="clear" w:color="auto" w:fill="auto"/>
          </w:tcPr>
          <w:p w:rsidR="003579AF" w:rsidRPr="00B55435" w:rsidRDefault="003579AF" w:rsidP="008A11E1">
            <w:pPr>
              <w:jc w:val="center"/>
              <w:rPr>
                <w:b/>
              </w:rPr>
            </w:pPr>
            <w:r w:rsidRPr="00B55435">
              <w:rPr>
                <w:b/>
              </w:rPr>
              <w:t>15.15-17.15</w:t>
            </w:r>
          </w:p>
        </w:tc>
        <w:tc>
          <w:tcPr>
            <w:tcW w:w="1985" w:type="dxa"/>
            <w:tcBorders>
              <w:top w:val="single" w:sz="12" w:space="0" w:color="auto"/>
            </w:tcBorders>
            <w:shd w:val="clear" w:color="auto" w:fill="auto"/>
          </w:tcPr>
          <w:p w:rsidR="003579AF" w:rsidRDefault="003579AF" w:rsidP="008A11E1">
            <w:pPr>
              <w:jc w:val="center"/>
            </w:pPr>
            <w:r>
              <w:t>Dr. Schmidt</w:t>
            </w:r>
          </w:p>
          <w:p w:rsidR="003579AF" w:rsidRDefault="003579AF" w:rsidP="008A11E1">
            <w:pPr>
              <w:jc w:val="center"/>
            </w:pPr>
          </w:p>
          <w:p w:rsidR="003579AF" w:rsidRPr="003612CB" w:rsidRDefault="003579AF" w:rsidP="008A11E1">
            <w:pPr>
              <w:jc w:val="center"/>
            </w:pPr>
            <w:r>
              <w:t>Frau Stöver</w:t>
            </w:r>
          </w:p>
        </w:tc>
        <w:tc>
          <w:tcPr>
            <w:tcW w:w="2410" w:type="dxa"/>
            <w:tcBorders>
              <w:top w:val="single" w:sz="12" w:space="0" w:color="auto"/>
            </w:tcBorders>
            <w:shd w:val="clear" w:color="auto" w:fill="auto"/>
          </w:tcPr>
          <w:p w:rsidR="003579AF" w:rsidRDefault="003579AF" w:rsidP="008A11E1">
            <w:pPr>
              <w:jc w:val="center"/>
            </w:pPr>
            <w:r>
              <w:t>Schulungsraum</w:t>
            </w:r>
          </w:p>
          <w:p w:rsidR="003579AF" w:rsidRDefault="003579AF" w:rsidP="008A11E1">
            <w:pPr>
              <w:jc w:val="center"/>
            </w:pPr>
            <w:r>
              <w:t>Charlottenstr. 54</w:t>
            </w:r>
          </w:p>
          <w:p w:rsidR="003579AF" w:rsidRPr="003612CB" w:rsidRDefault="003579AF" w:rsidP="008A11E1">
            <w:pPr>
              <w:jc w:val="center"/>
            </w:pPr>
            <w:r>
              <w:t>56077 Koblenz</w:t>
            </w:r>
          </w:p>
        </w:tc>
        <w:tc>
          <w:tcPr>
            <w:tcW w:w="2694" w:type="dxa"/>
            <w:tcBorders>
              <w:top w:val="single" w:sz="12" w:space="0" w:color="auto"/>
              <w:right w:val="single" w:sz="12" w:space="0" w:color="auto"/>
            </w:tcBorders>
            <w:shd w:val="clear" w:color="auto" w:fill="FFFFFF" w:themeFill="background1"/>
          </w:tcPr>
          <w:p w:rsidR="003579AF" w:rsidRPr="009C1250" w:rsidRDefault="003579AF" w:rsidP="008A11E1">
            <w:r w:rsidRPr="009C1250">
              <w:t xml:space="preserve">15.15 </w:t>
            </w:r>
          </w:p>
          <w:p w:rsidR="003579AF" w:rsidRPr="00D32ACA" w:rsidRDefault="003579AF" w:rsidP="008A11E1">
            <w:r w:rsidRPr="00D32ACA">
              <w:t xml:space="preserve">15.30 </w:t>
            </w:r>
          </w:p>
          <w:p w:rsidR="003579AF" w:rsidRPr="00EE3DEA" w:rsidRDefault="003579AF" w:rsidP="008A11E1">
            <w:pPr>
              <w:rPr>
                <w:lang w:val="en-US"/>
              </w:rPr>
            </w:pPr>
            <w:r w:rsidRPr="00EE3DEA">
              <w:rPr>
                <w:lang w:val="en-US"/>
              </w:rPr>
              <w:t xml:space="preserve">15.45 </w:t>
            </w:r>
          </w:p>
          <w:p w:rsidR="003579AF" w:rsidRPr="00EE3DEA" w:rsidRDefault="003579AF" w:rsidP="008A11E1">
            <w:pPr>
              <w:rPr>
                <w:lang w:val="en-US"/>
              </w:rPr>
            </w:pPr>
            <w:r w:rsidRPr="00EE3DEA">
              <w:rPr>
                <w:lang w:val="en-US"/>
              </w:rPr>
              <w:t xml:space="preserve">16.00 </w:t>
            </w:r>
          </w:p>
          <w:p w:rsidR="003579AF" w:rsidRDefault="003579AF" w:rsidP="008A11E1">
            <w:r>
              <w:t xml:space="preserve">16.15 </w:t>
            </w:r>
          </w:p>
          <w:p w:rsidR="003579AF" w:rsidRDefault="003579AF" w:rsidP="008A11E1">
            <w:r>
              <w:t xml:space="preserve">16.30 </w:t>
            </w:r>
          </w:p>
          <w:p w:rsidR="003579AF" w:rsidRDefault="003579AF" w:rsidP="008A11E1">
            <w:r>
              <w:t xml:space="preserve">16.45 </w:t>
            </w:r>
          </w:p>
          <w:p w:rsidR="003579AF" w:rsidRPr="003612CB" w:rsidRDefault="003579AF" w:rsidP="008A11E1">
            <w:r>
              <w:t xml:space="preserve">17.00 </w:t>
            </w:r>
          </w:p>
        </w:tc>
      </w:tr>
      <w:tr w:rsidR="003579AF" w:rsidRPr="00E1518C" w:rsidTr="008A11E1">
        <w:tc>
          <w:tcPr>
            <w:tcW w:w="14567" w:type="dxa"/>
            <w:gridSpan w:val="10"/>
            <w:tcBorders>
              <w:left w:val="single" w:sz="12" w:space="0" w:color="auto"/>
              <w:bottom w:val="single" w:sz="12" w:space="0" w:color="auto"/>
              <w:right w:val="single" w:sz="12" w:space="0" w:color="auto"/>
            </w:tcBorders>
            <w:shd w:val="clear" w:color="auto" w:fill="auto"/>
          </w:tcPr>
          <w:p w:rsidR="003579AF" w:rsidRDefault="003579AF" w:rsidP="008A11E1">
            <w:pPr>
              <w:tabs>
                <w:tab w:val="left" w:pos="1155"/>
              </w:tabs>
              <w:rPr>
                <w:i/>
              </w:rPr>
            </w:pPr>
            <w:r w:rsidRPr="00102729">
              <w:rPr>
                <w:b/>
                <w:i/>
              </w:rPr>
              <w:t>Zielgruppe:</w:t>
            </w:r>
            <w:r>
              <w:rPr>
                <w:b/>
                <w:i/>
              </w:rPr>
              <w:t xml:space="preserve"> </w:t>
            </w:r>
            <w:r>
              <w:rPr>
                <w:i/>
              </w:rPr>
              <w:t>3-jährig examinierte Pflegefachkräfte die noch keine schriftliche ärztliche Delegation für den Trachealkanülenwechsel besitzen und bereits das Beatmungsseminar oder die DIGAB-Weiterbildung besucht haben. Vorrangig sollte eine Delegation während der Arztvisiten in den Versorgungen stattfinden.</w:t>
            </w:r>
          </w:p>
          <w:p w:rsidR="003579AF" w:rsidRPr="00E1518C" w:rsidRDefault="003579AF" w:rsidP="008A11E1">
            <w:pPr>
              <w:tabs>
                <w:tab w:val="left" w:pos="1155"/>
              </w:tabs>
              <w:rPr>
                <w:i/>
              </w:rPr>
            </w:pPr>
          </w:p>
          <w:p w:rsidR="003579AF" w:rsidRPr="00E1518C" w:rsidRDefault="003579AF" w:rsidP="008A11E1">
            <w:pPr>
              <w:rPr>
                <w:i/>
              </w:rPr>
            </w:pPr>
            <w:r w:rsidRPr="00102729">
              <w:rPr>
                <w:b/>
                <w:i/>
              </w:rPr>
              <w:t>Inhalt:</w:t>
            </w:r>
            <w:r>
              <w:rPr>
                <w:b/>
                <w:i/>
              </w:rPr>
              <w:t xml:space="preserve"> </w:t>
            </w:r>
            <w:r>
              <w:rPr>
                <w:i/>
              </w:rPr>
              <w:t>Jeweils zu zweit wird der Trachealkanülenwechsel unter Aufsicht eines Pneumologen an einer Puppe demonstriert. Anschließend entscheidet der Arzt über die Vergabe der Delegation.</w:t>
            </w:r>
          </w:p>
        </w:tc>
      </w:tr>
      <w:tr w:rsidR="003579AF" w:rsidRPr="003612CB" w:rsidTr="00CE7655">
        <w:tc>
          <w:tcPr>
            <w:tcW w:w="3508" w:type="dxa"/>
            <w:tcBorders>
              <w:top w:val="single" w:sz="12" w:space="0" w:color="auto"/>
              <w:left w:val="single" w:sz="12" w:space="0" w:color="auto"/>
            </w:tcBorders>
            <w:shd w:val="clear" w:color="auto" w:fill="FDE9D9" w:themeFill="accent6" w:themeFillTint="33"/>
          </w:tcPr>
          <w:p w:rsidR="003579AF" w:rsidRPr="00171260" w:rsidRDefault="003579AF" w:rsidP="008A11E1">
            <w:pPr>
              <w:rPr>
                <w:b/>
                <w:sz w:val="24"/>
                <w:szCs w:val="24"/>
              </w:rPr>
            </w:pPr>
            <w:bookmarkStart w:id="7" w:name="_Hlk497813994"/>
            <w:bookmarkEnd w:id="6"/>
            <w:r w:rsidRPr="00171260">
              <w:rPr>
                <w:b/>
                <w:sz w:val="24"/>
                <w:szCs w:val="24"/>
              </w:rPr>
              <w:t>Hygieneupdate</w:t>
            </w:r>
          </w:p>
          <w:p w:rsidR="003579AF" w:rsidRPr="00171260" w:rsidRDefault="003579AF" w:rsidP="008A11E1">
            <w:pPr>
              <w:rPr>
                <w:b/>
                <w:sz w:val="24"/>
                <w:szCs w:val="24"/>
              </w:rPr>
            </w:pPr>
            <w:r w:rsidRPr="00171260">
              <w:rPr>
                <w:b/>
                <w:sz w:val="24"/>
                <w:szCs w:val="24"/>
              </w:rPr>
              <w:t>Unterweisung</w:t>
            </w:r>
          </w:p>
          <w:p w:rsidR="003579AF" w:rsidRPr="003612CB" w:rsidRDefault="003579AF" w:rsidP="008A11E1">
            <w:r w:rsidRPr="00171260">
              <w:rPr>
                <w:b/>
                <w:sz w:val="24"/>
                <w:szCs w:val="24"/>
              </w:rPr>
              <w:t>Hygiene und PSA</w:t>
            </w:r>
          </w:p>
        </w:tc>
        <w:tc>
          <w:tcPr>
            <w:tcW w:w="851" w:type="dxa"/>
            <w:tcBorders>
              <w:top w:val="single" w:sz="12" w:space="0" w:color="auto"/>
            </w:tcBorders>
            <w:shd w:val="clear" w:color="auto" w:fill="FF0000"/>
          </w:tcPr>
          <w:p w:rsidR="003579AF" w:rsidRPr="003612CB" w:rsidRDefault="003579AF" w:rsidP="008A11E1">
            <w:r>
              <w:t>1x Jahr</w:t>
            </w:r>
          </w:p>
        </w:tc>
        <w:tc>
          <w:tcPr>
            <w:tcW w:w="1560" w:type="dxa"/>
            <w:gridSpan w:val="4"/>
            <w:tcBorders>
              <w:top w:val="single" w:sz="12" w:space="0" w:color="auto"/>
            </w:tcBorders>
            <w:shd w:val="clear" w:color="auto" w:fill="FDE9D9" w:themeFill="accent6" w:themeFillTint="33"/>
          </w:tcPr>
          <w:p w:rsidR="003579AF" w:rsidRPr="003612CB" w:rsidRDefault="003579AF" w:rsidP="008A11E1">
            <w:pPr>
              <w:jc w:val="center"/>
            </w:pPr>
            <w:r>
              <w:t>25.01.2018</w:t>
            </w:r>
          </w:p>
        </w:tc>
        <w:tc>
          <w:tcPr>
            <w:tcW w:w="1559" w:type="dxa"/>
            <w:tcBorders>
              <w:top w:val="single" w:sz="12" w:space="0" w:color="auto"/>
            </w:tcBorders>
            <w:shd w:val="clear" w:color="auto" w:fill="FDE9D9" w:themeFill="accent6" w:themeFillTint="33"/>
          </w:tcPr>
          <w:p w:rsidR="003579AF" w:rsidRPr="003612CB" w:rsidRDefault="003579AF" w:rsidP="008A11E1">
            <w:pPr>
              <w:jc w:val="center"/>
            </w:pPr>
            <w:r>
              <w:t>09.00-12.00</w:t>
            </w:r>
          </w:p>
        </w:tc>
        <w:tc>
          <w:tcPr>
            <w:tcW w:w="1985" w:type="dxa"/>
            <w:tcBorders>
              <w:top w:val="single" w:sz="12" w:space="0" w:color="auto"/>
            </w:tcBorders>
            <w:shd w:val="clear" w:color="auto" w:fill="FDE9D9" w:themeFill="accent6" w:themeFillTint="33"/>
          </w:tcPr>
          <w:p w:rsidR="003579AF" w:rsidRPr="003612CB" w:rsidRDefault="003579AF" w:rsidP="008A11E1">
            <w:pPr>
              <w:jc w:val="center"/>
            </w:pPr>
            <w:r>
              <w:t>Herr Lopez</w:t>
            </w:r>
          </w:p>
        </w:tc>
        <w:tc>
          <w:tcPr>
            <w:tcW w:w="2410" w:type="dxa"/>
            <w:tcBorders>
              <w:top w:val="single" w:sz="12" w:space="0" w:color="auto"/>
            </w:tcBorders>
            <w:shd w:val="clear" w:color="auto" w:fill="FDE9D9" w:themeFill="accent6" w:themeFillTint="33"/>
          </w:tcPr>
          <w:p w:rsidR="003579AF" w:rsidRDefault="003579AF" w:rsidP="008A11E1">
            <w:pPr>
              <w:jc w:val="center"/>
            </w:pPr>
            <w:r>
              <w:t>Schulungsraum</w:t>
            </w:r>
          </w:p>
          <w:p w:rsidR="003579AF" w:rsidRDefault="003579AF" w:rsidP="008A11E1">
            <w:pPr>
              <w:jc w:val="center"/>
            </w:pPr>
            <w:r>
              <w:t>Charlottenstr. 54</w:t>
            </w:r>
          </w:p>
          <w:p w:rsidR="003579AF" w:rsidRPr="003612CB" w:rsidRDefault="003579AF" w:rsidP="008A11E1">
            <w:pPr>
              <w:jc w:val="center"/>
            </w:pPr>
            <w:r>
              <w:t>56077 Koblenz</w:t>
            </w:r>
          </w:p>
        </w:tc>
        <w:tc>
          <w:tcPr>
            <w:tcW w:w="2694" w:type="dxa"/>
            <w:tcBorders>
              <w:top w:val="single" w:sz="12" w:space="0" w:color="auto"/>
              <w:right w:val="single" w:sz="12" w:space="0" w:color="auto"/>
            </w:tcBorders>
            <w:shd w:val="clear" w:color="auto" w:fill="FDE9D9" w:themeFill="accent6" w:themeFillTint="33"/>
          </w:tcPr>
          <w:p w:rsidR="003579AF" w:rsidRDefault="003579AF" w:rsidP="008A11E1">
            <w:pPr>
              <w:jc w:val="center"/>
            </w:pPr>
            <w:r>
              <w:t>Min: 15</w:t>
            </w:r>
          </w:p>
          <w:p w:rsidR="003579AF" w:rsidRDefault="003579AF" w:rsidP="008A11E1">
            <w:pPr>
              <w:jc w:val="center"/>
            </w:pPr>
            <w:r>
              <w:t>Max: 30</w:t>
            </w:r>
          </w:p>
          <w:p w:rsidR="003579AF" w:rsidRPr="003612CB" w:rsidRDefault="003579AF" w:rsidP="003579AF"/>
        </w:tc>
      </w:tr>
      <w:tr w:rsidR="003579AF" w:rsidRPr="004A5DE3" w:rsidTr="00CE7655">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3579AF" w:rsidRDefault="003579AF" w:rsidP="008A11E1">
            <w:pPr>
              <w:tabs>
                <w:tab w:val="left" w:pos="1155"/>
              </w:tabs>
              <w:rPr>
                <w:i/>
              </w:rPr>
            </w:pPr>
            <w:r w:rsidRPr="00102729">
              <w:rPr>
                <w:b/>
                <w:i/>
              </w:rPr>
              <w:t>Zielgruppe:</w:t>
            </w:r>
            <w:r>
              <w:rPr>
                <w:b/>
                <w:i/>
              </w:rPr>
              <w:t xml:space="preserve"> </w:t>
            </w:r>
            <w:r>
              <w:rPr>
                <w:i/>
              </w:rPr>
              <w:t>alle Mitarbeiter der AWI</w:t>
            </w:r>
          </w:p>
          <w:p w:rsidR="003579AF" w:rsidRPr="004A5DE3" w:rsidRDefault="003579AF" w:rsidP="008A11E1">
            <w:pPr>
              <w:tabs>
                <w:tab w:val="left" w:pos="1155"/>
              </w:tabs>
              <w:rPr>
                <w:i/>
              </w:rPr>
            </w:pPr>
          </w:p>
          <w:p w:rsidR="003579AF" w:rsidRPr="004A5DE3" w:rsidRDefault="003579AF" w:rsidP="008A11E1">
            <w:pPr>
              <w:rPr>
                <w:i/>
              </w:rPr>
            </w:pPr>
            <w:r w:rsidRPr="00102729">
              <w:rPr>
                <w:b/>
                <w:i/>
              </w:rPr>
              <w:t>Inhalt:</w:t>
            </w:r>
            <w:r>
              <w:rPr>
                <w:b/>
                <w:i/>
              </w:rPr>
              <w:t xml:space="preserve"> </w:t>
            </w:r>
            <w:r>
              <w:rPr>
                <w:i/>
              </w:rPr>
              <w:t>In dieser Fortbildung werden neben Personalhygiene und persönlicher Schutzausrüstung insbesondere Infektionsprophylaktische Maßnahmen erläutert. Auch Nahrungsmittelhygiene und das große Thema Multi-resistente-Erreger werden thematisiert.</w:t>
            </w:r>
          </w:p>
        </w:tc>
      </w:tr>
      <w:tr w:rsidR="003579AF" w:rsidRPr="003612CB" w:rsidTr="00214906">
        <w:tc>
          <w:tcPr>
            <w:tcW w:w="3508" w:type="dxa"/>
            <w:tcBorders>
              <w:top w:val="single" w:sz="12" w:space="0" w:color="auto"/>
              <w:left w:val="single" w:sz="12" w:space="0" w:color="auto"/>
            </w:tcBorders>
            <w:shd w:val="clear" w:color="auto" w:fill="auto"/>
          </w:tcPr>
          <w:p w:rsidR="003579AF" w:rsidRDefault="003579AF" w:rsidP="008A11E1">
            <w:pPr>
              <w:rPr>
                <w:b/>
                <w:sz w:val="24"/>
                <w:szCs w:val="24"/>
              </w:rPr>
            </w:pPr>
            <w:bookmarkStart w:id="8" w:name="_Hlk497815687"/>
            <w:bookmarkEnd w:id="7"/>
            <w:r w:rsidRPr="00171260">
              <w:rPr>
                <w:b/>
                <w:sz w:val="24"/>
                <w:szCs w:val="24"/>
              </w:rPr>
              <w:t>Medikamentenmanagement</w:t>
            </w:r>
          </w:p>
          <w:p w:rsidR="003579AF" w:rsidRPr="006E2CAD" w:rsidRDefault="003579AF" w:rsidP="008A11E1">
            <w:pPr>
              <w:rPr>
                <w:b/>
                <w:sz w:val="48"/>
                <w:szCs w:val="48"/>
              </w:rPr>
            </w:pPr>
          </w:p>
        </w:tc>
        <w:tc>
          <w:tcPr>
            <w:tcW w:w="1011" w:type="dxa"/>
            <w:gridSpan w:val="3"/>
            <w:tcBorders>
              <w:top w:val="single" w:sz="12" w:space="0" w:color="auto"/>
            </w:tcBorders>
            <w:shd w:val="clear" w:color="auto" w:fill="00B0F0"/>
          </w:tcPr>
          <w:p w:rsidR="003579AF" w:rsidRPr="003612CB" w:rsidRDefault="003579AF" w:rsidP="008A11E1">
            <w:r>
              <w:lastRenderedPageBreak/>
              <w:t>1x zu Beginn</w:t>
            </w:r>
          </w:p>
        </w:tc>
        <w:tc>
          <w:tcPr>
            <w:tcW w:w="1400" w:type="dxa"/>
            <w:gridSpan w:val="2"/>
            <w:tcBorders>
              <w:top w:val="single" w:sz="12" w:space="0" w:color="auto"/>
            </w:tcBorders>
            <w:shd w:val="clear" w:color="auto" w:fill="auto"/>
          </w:tcPr>
          <w:p w:rsidR="003579AF" w:rsidRPr="003612CB" w:rsidRDefault="00190C7E" w:rsidP="00190C7E">
            <w:pPr>
              <w:jc w:val="center"/>
            </w:pPr>
            <w:r>
              <w:t>25.01.2018</w:t>
            </w:r>
          </w:p>
        </w:tc>
        <w:tc>
          <w:tcPr>
            <w:tcW w:w="1559" w:type="dxa"/>
            <w:tcBorders>
              <w:top w:val="single" w:sz="12" w:space="0" w:color="auto"/>
            </w:tcBorders>
            <w:shd w:val="clear" w:color="auto" w:fill="auto"/>
          </w:tcPr>
          <w:p w:rsidR="003579AF" w:rsidRPr="003612CB" w:rsidRDefault="003579AF" w:rsidP="008A11E1">
            <w:pPr>
              <w:jc w:val="center"/>
            </w:pPr>
            <w:r>
              <w:t>14.00-17.00</w:t>
            </w:r>
          </w:p>
        </w:tc>
        <w:tc>
          <w:tcPr>
            <w:tcW w:w="1985" w:type="dxa"/>
            <w:tcBorders>
              <w:top w:val="single" w:sz="12" w:space="0" w:color="auto"/>
            </w:tcBorders>
            <w:shd w:val="clear" w:color="auto" w:fill="auto"/>
          </w:tcPr>
          <w:p w:rsidR="003579AF" w:rsidRPr="003612CB" w:rsidRDefault="003579AF" w:rsidP="008A11E1">
            <w:pPr>
              <w:jc w:val="center"/>
            </w:pPr>
            <w:r>
              <w:t>Herr Lopez</w:t>
            </w:r>
          </w:p>
        </w:tc>
        <w:tc>
          <w:tcPr>
            <w:tcW w:w="2410" w:type="dxa"/>
            <w:tcBorders>
              <w:top w:val="single" w:sz="12" w:space="0" w:color="auto"/>
            </w:tcBorders>
            <w:shd w:val="clear" w:color="auto" w:fill="FFFFFF" w:themeFill="background1"/>
          </w:tcPr>
          <w:p w:rsidR="003579AF" w:rsidRDefault="003579AF" w:rsidP="008A11E1">
            <w:pPr>
              <w:jc w:val="center"/>
            </w:pPr>
            <w:r>
              <w:t>Schulungsraum</w:t>
            </w:r>
          </w:p>
          <w:p w:rsidR="003579AF" w:rsidRDefault="003579AF" w:rsidP="008A11E1">
            <w:pPr>
              <w:jc w:val="center"/>
            </w:pPr>
            <w:r>
              <w:t>Charlottenstr. 54</w:t>
            </w:r>
          </w:p>
          <w:p w:rsidR="003579AF" w:rsidRPr="003612CB" w:rsidRDefault="003579AF" w:rsidP="008A11E1">
            <w:pPr>
              <w:jc w:val="center"/>
            </w:pPr>
            <w:r>
              <w:lastRenderedPageBreak/>
              <w:t>56077 Koblenz</w:t>
            </w:r>
          </w:p>
        </w:tc>
        <w:tc>
          <w:tcPr>
            <w:tcW w:w="2694" w:type="dxa"/>
            <w:tcBorders>
              <w:top w:val="single" w:sz="12" w:space="0" w:color="auto"/>
              <w:right w:val="single" w:sz="12" w:space="0" w:color="auto"/>
            </w:tcBorders>
            <w:shd w:val="clear" w:color="auto" w:fill="auto"/>
          </w:tcPr>
          <w:p w:rsidR="00190C7E" w:rsidRPr="00190C7E" w:rsidRDefault="00190C7E" w:rsidP="00190C7E">
            <w:pPr>
              <w:shd w:val="thinDiagCross" w:color="auto" w:fill="auto"/>
              <w:tabs>
                <w:tab w:val="center" w:pos="1240"/>
              </w:tabs>
            </w:pPr>
            <w:r>
              <w:lastRenderedPageBreak/>
              <w:tab/>
            </w:r>
            <w:r w:rsidRPr="00190C7E">
              <w:t>Min: 10</w:t>
            </w:r>
          </w:p>
          <w:p w:rsidR="00190C7E" w:rsidRPr="00190C7E" w:rsidRDefault="00190C7E" w:rsidP="00190C7E">
            <w:pPr>
              <w:shd w:val="thinDiagCross" w:color="auto" w:fill="auto"/>
              <w:jc w:val="center"/>
            </w:pPr>
            <w:r w:rsidRPr="00190C7E">
              <w:t>Max: 30</w:t>
            </w:r>
          </w:p>
        </w:tc>
      </w:tr>
      <w:tr w:rsidR="003579AF" w:rsidRPr="00FA0D4C" w:rsidTr="00190C7E">
        <w:tc>
          <w:tcPr>
            <w:tcW w:w="14567" w:type="dxa"/>
            <w:gridSpan w:val="10"/>
            <w:tcBorders>
              <w:left w:val="single" w:sz="12" w:space="0" w:color="auto"/>
              <w:bottom w:val="single" w:sz="12" w:space="0" w:color="auto"/>
              <w:right w:val="single" w:sz="12" w:space="0" w:color="auto"/>
            </w:tcBorders>
            <w:shd w:val="clear" w:color="auto" w:fill="FFFFFF" w:themeFill="background1"/>
          </w:tcPr>
          <w:p w:rsidR="003579AF" w:rsidRDefault="003579AF" w:rsidP="008A11E1">
            <w:pPr>
              <w:tabs>
                <w:tab w:val="left" w:pos="1155"/>
              </w:tabs>
              <w:rPr>
                <w:i/>
              </w:rPr>
            </w:pPr>
            <w:r w:rsidRPr="00102729">
              <w:rPr>
                <w:b/>
                <w:i/>
              </w:rPr>
              <w:lastRenderedPageBreak/>
              <w:t>Zielgruppe:</w:t>
            </w:r>
            <w:r>
              <w:rPr>
                <w:b/>
                <w:i/>
              </w:rPr>
              <w:t xml:space="preserve"> </w:t>
            </w:r>
            <w:r>
              <w:rPr>
                <w:i/>
              </w:rPr>
              <w:t>3-jährig examinierte Pflegefachkräfte</w:t>
            </w:r>
          </w:p>
          <w:p w:rsidR="003579AF" w:rsidRPr="007014A9" w:rsidRDefault="003579AF" w:rsidP="008A11E1">
            <w:pPr>
              <w:tabs>
                <w:tab w:val="left" w:pos="1155"/>
              </w:tabs>
              <w:rPr>
                <w:i/>
              </w:rPr>
            </w:pPr>
          </w:p>
          <w:p w:rsidR="003579AF" w:rsidRPr="00FA0D4C" w:rsidRDefault="003579AF" w:rsidP="008A11E1">
            <w:pPr>
              <w:rPr>
                <w:i/>
              </w:rPr>
            </w:pPr>
            <w:r w:rsidRPr="00102729">
              <w:rPr>
                <w:b/>
                <w:i/>
              </w:rPr>
              <w:t>Inhalt:</w:t>
            </w:r>
            <w:r>
              <w:rPr>
                <w:b/>
                <w:i/>
              </w:rPr>
              <w:t xml:space="preserve"> </w:t>
            </w:r>
            <w:r w:rsidRPr="00D40C26">
              <w:rPr>
                <w:i/>
              </w:rPr>
              <w:t>Neben der Aufbewahrung werden insbesondere Pharmakokinetik und Pharmakodynamik geschult. Darreichungsformen, die 5-R-Regel sowie die Besonderheiten</w:t>
            </w:r>
            <w:r>
              <w:rPr>
                <w:i/>
              </w:rPr>
              <w:t xml:space="preserve"> der M</w:t>
            </w:r>
            <w:r w:rsidRPr="00D40C26">
              <w:rPr>
                <w:i/>
              </w:rPr>
              <w:t>edikame</w:t>
            </w:r>
            <w:r>
              <w:rPr>
                <w:i/>
              </w:rPr>
              <w:t>n</w:t>
            </w:r>
            <w:r w:rsidRPr="00D40C26">
              <w:rPr>
                <w:i/>
              </w:rPr>
              <w:t>tengabe via PEG runden die Fortbildung ab.</w:t>
            </w:r>
          </w:p>
        </w:tc>
      </w:tr>
      <w:tr w:rsidR="00190C7E" w:rsidRPr="003612CB" w:rsidTr="008174E5">
        <w:tc>
          <w:tcPr>
            <w:tcW w:w="3508" w:type="dxa"/>
            <w:tcBorders>
              <w:top w:val="single" w:sz="12" w:space="0" w:color="auto"/>
              <w:left w:val="single" w:sz="12" w:space="0" w:color="auto"/>
            </w:tcBorders>
            <w:shd w:val="clear" w:color="auto" w:fill="FDE9D9" w:themeFill="accent6" w:themeFillTint="33"/>
          </w:tcPr>
          <w:p w:rsidR="00190C7E" w:rsidRDefault="00190C7E" w:rsidP="00190C7E">
            <w:pPr>
              <w:rPr>
                <w:b/>
                <w:sz w:val="24"/>
                <w:szCs w:val="24"/>
              </w:rPr>
            </w:pPr>
            <w:bookmarkStart w:id="9" w:name="_Hlk497813693"/>
            <w:bookmarkEnd w:id="8"/>
            <w:r w:rsidRPr="00171260">
              <w:rPr>
                <w:b/>
                <w:sz w:val="24"/>
                <w:szCs w:val="24"/>
              </w:rPr>
              <w:t>Orientierung für neue Mitarbeiter</w:t>
            </w:r>
          </w:p>
          <w:p w:rsidR="00190C7E" w:rsidRDefault="00214906" w:rsidP="00190C7E">
            <w:pPr>
              <w:pBdr>
                <w:top w:val="single" w:sz="4" w:space="1" w:color="auto"/>
                <w:bottom w:val="single" w:sz="4" w:space="1" w:color="auto"/>
              </w:pBdr>
              <w:rPr>
                <w:b/>
                <w:sz w:val="24"/>
                <w:szCs w:val="24"/>
              </w:rPr>
            </w:pPr>
            <w:r>
              <w:rPr>
                <w:b/>
                <w:sz w:val="24"/>
                <w:szCs w:val="24"/>
              </w:rPr>
              <w:t xml:space="preserve">Einweisung </w:t>
            </w:r>
            <w:r w:rsidR="00190C7E">
              <w:rPr>
                <w:b/>
                <w:sz w:val="24"/>
                <w:szCs w:val="24"/>
              </w:rPr>
              <w:t>SIS</w:t>
            </w:r>
          </w:p>
          <w:p w:rsidR="00190C7E" w:rsidRDefault="00214906" w:rsidP="00190C7E">
            <w:pPr>
              <w:pBdr>
                <w:bottom w:val="single" w:sz="4" w:space="1" w:color="auto"/>
              </w:pBdr>
              <w:rPr>
                <w:b/>
                <w:sz w:val="24"/>
                <w:szCs w:val="24"/>
              </w:rPr>
            </w:pPr>
            <w:r>
              <w:rPr>
                <w:b/>
                <w:sz w:val="24"/>
                <w:szCs w:val="24"/>
              </w:rPr>
              <w:t xml:space="preserve">Einweisung </w:t>
            </w:r>
            <w:r w:rsidR="00190C7E">
              <w:rPr>
                <w:b/>
                <w:sz w:val="24"/>
                <w:szCs w:val="24"/>
              </w:rPr>
              <w:t>IPads</w:t>
            </w:r>
          </w:p>
          <w:p w:rsidR="00190C7E" w:rsidRPr="00171260" w:rsidRDefault="00190C7E" w:rsidP="008A11E1">
            <w:pPr>
              <w:rPr>
                <w:b/>
                <w:sz w:val="24"/>
                <w:szCs w:val="24"/>
              </w:rPr>
            </w:pPr>
            <w:r w:rsidRPr="00190C7E">
              <w:rPr>
                <w:b/>
                <w:sz w:val="24"/>
                <w:szCs w:val="24"/>
              </w:rPr>
              <w:t>Arbeitsschutzunterweisung</w:t>
            </w:r>
          </w:p>
        </w:tc>
        <w:tc>
          <w:tcPr>
            <w:tcW w:w="851" w:type="dxa"/>
            <w:tcBorders>
              <w:top w:val="single" w:sz="12" w:space="0" w:color="auto"/>
            </w:tcBorders>
            <w:shd w:val="clear" w:color="auto" w:fill="00B0F0"/>
          </w:tcPr>
          <w:p w:rsidR="00190C7E" w:rsidRPr="003612CB" w:rsidRDefault="00190C7E" w:rsidP="008A11E1">
            <w:r>
              <w:t>1x zu Beginn</w:t>
            </w:r>
          </w:p>
        </w:tc>
        <w:tc>
          <w:tcPr>
            <w:tcW w:w="1560" w:type="dxa"/>
            <w:gridSpan w:val="4"/>
            <w:tcBorders>
              <w:top w:val="single" w:sz="12" w:space="0" w:color="auto"/>
            </w:tcBorders>
            <w:shd w:val="clear" w:color="auto" w:fill="FDE9D9" w:themeFill="accent6" w:themeFillTint="33"/>
          </w:tcPr>
          <w:p w:rsidR="00190C7E" w:rsidRPr="003612CB" w:rsidRDefault="00190C7E" w:rsidP="008A11E1">
            <w:pPr>
              <w:jc w:val="center"/>
            </w:pPr>
            <w:r>
              <w:t>30.01.2018</w:t>
            </w:r>
          </w:p>
        </w:tc>
        <w:tc>
          <w:tcPr>
            <w:tcW w:w="1559" w:type="dxa"/>
            <w:tcBorders>
              <w:top w:val="single" w:sz="12" w:space="0" w:color="auto"/>
            </w:tcBorders>
            <w:shd w:val="clear" w:color="auto" w:fill="FDE9D9" w:themeFill="accent6" w:themeFillTint="33"/>
          </w:tcPr>
          <w:p w:rsidR="00190C7E" w:rsidRDefault="00190C7E" w:rsidP="008A11E1">
            <w:pPr>
              <w:jc w:val="center"/>
            </w:pPr>
            <w:r>
              <w:t>08.00-1</w:t>
            </w:r>
            <w:r w:rsidR="00214906">
              <w:t>0</w:t>
            </w:r>
            <w:r>
              <w:t>.00</w:t>
            </w:r>
          </w:p>
          <w:p w:rsidR="00190C7E" w:rsidRDefault="00190C7E" w:rsidP="008A11E1">
            <w:pPr>
              <w:jc w:val="center"/>
            </w:pPr>
            <w:r>
              <w:t>10.00-1</w:t>
            </w:r>
            <w:r w:rsidR="00214906">
              <w:t>2</w:t>
            </w:r>
            <w:r>
              <w:t>.</w:t>
            </w:r>
            <w:r w:rsidR="00214906">
              <w:t>3</w:t>
            </w:r>
            <w:r>
              <w:t>0</w:t>
            </w:r>
          </w:p>
          <w:p w:rsidR="00214906" w:rsidRDefault="00214906" w:rsidP="008A11E1">
            <w:pPr>
              <w:jc w:val="center"/>
            </w:pPr>
          </w:p>
          <w:p w:rsidR="00214906" w:rsidRPr="00214906" w:rsidRDefault="00214906" w:rsidP="008A11E1">
            <w:pPr>
              <w:jc w:val="center"/>
              <w:rPr>
                <w:i/>
              </w:rPr>
            </w:pPr>
            <w:r w:rsidRPr="00214906">
              <w:rPr>
                <w:i/>
              </w:rPr>
              <w:t>12.30-13.00 Pause</w:t>
            </w:r>
          </w:p>
          <w:p w:rsidR="00214906" w:rsidRDefault="00214906" w:rsidP="008A11E1">
            <w:pPr>
              <w:jc w:val="center"/>
            </w:pPr>
          </w:p>
          <w:p w:rsidR="00190C7E" w:rsidRDefault="00190C7E" w:rsidP="008A11E1">
            <w:pPr>
              <w:jc w:val="center"/>
            </w:pPr>
            <w:r>
              <w:t>1</w:t>
            </w:r>
            <w:r w:rsidR="00214906">
              <w:t>3</w:t>
            </w:r>
            <w:r>
              <w:t>.00-1</w:t>
            </w:r>
            <w:r w:rsidR="00214906">
              <w:t>5</w:t>
            </w:r>
            <w:r>
              <w:t>.00</w:t>
            </w:r>
          </w:p>
          <w:p w:rsidR="00190C7E" w:rsidRPr="003612CB" w:rsidRDefault="00190C7E" w:rsidP="008A11E1">
            <w:pPr>
              <w:jc w:val="center"/>
            </w:pPr>
            <w:r>
              <w:t>1</w:t>
            </w:r>
            <w:r w:rsidR="00214906">
              <w:t>5.00-16.00</w:t>
            </w:r>
          </w:p>
        </w:tc>
        <w:tc>
          <w:tcPr>
            <w:tcW w:w="1985" w:type="dxa"/>
            <w:tcBorders>
              <w:top w:val="single" w:sz="12" w:space="0" w:color="auto"/>
            </w:tcBorders>
            <w:shd w:val="clear" w:color="auto" w:fill="FDE9D9" w:themeFill="accent6" w:themeFillTint="33"/>
          </w:tcPr>
          <w:p w:rsidR="00190C7E" w:rsidRDefault="00190C7E" w:rsidP="008A11E1">
            <w:pPr>
              <w:jc w:val="center"/>
            </w:pPr>
            <w:r>
              <w:t>Frau Stöver</w:t>
            </w:r>
          </w:p>
          <w:p w:rsidR="00190C7E" w:rsidRDefault="00190C7E" w:rsidP="008A11E1">
            <w:pPr>
              <w:jc w:val="center"/>
            </w:pPr>
            <w:r>
              <w:t>Frau Neis</w:t>
            </w:r>
          </w:p>
          <w:p w:rsidR="00190C7E" w:rsidRDefault="00190C7E" w:rsidP="008A11E1">
            <w:pPr>
              <w:jc w:val="center"/>
            </w:pPr>
            <w:r>
              <w:t>Personalabteilung</w:t>
            </w:r>
          </w:p>
          <w:p w:rsidR="00214906" w:rsidRDefault="00214906" w:rsidP="008A11E1">
            <w:pPr>
              <w:jc w:val="center"/>
            </w:pPr>
            <w:r>
              <w:t>Krystkowiak</w:t>
            </w:r>
          </w:p>
          <w:p w:rsidR="00214906" w:rsidRPr="003612CB" w:rsidRDefault="00214906" w:rsidP="008A11E1">
            <w:pPr>
              <w:jc w:val="center"/>
            </w:pPr>
            <w:r>
              <w:t>Schneider</w:t>
            </w:r>
          </w:p>
        </w:tc>
        <w:tc>
          <w:tcPr>
            <w:tcW w:w="2410" w:type="dxa"/>
            <w:tcBorders>
              <w:top w:val="single" w:sz="12" w:space="0" w:color="auto"/>
            </w:tcBorders>
            <w:shd w:val="clear" w:color="auto" w:fill="FDE9D9" w:themeFill="accent6" w:themeFillTint="33"/>
          </w:tcPr>
          <w:p w:rsidR="00190C7E" w:rsidRDefault="00190C7E" w:rsidP="008A11E1">
            <w:pPr>
              <w:jc w:val="center"/>
            </w:pPr>
            <w:r>
              <w:t>Schulungsraum</w:t>
            </w:r>
          </w:p>
          <w:p w:rsidR="00190C7E" w:rsidRDefault="00190C7E" w:rsidP="008A11E1">
            <w:pPr>
              <w:jc w:val="center"/>
            </w:pPr>
            <w:r>
              <w:t>Charlottenstr. 54</w:t>
            </w:r>
          </w:p>
          <w:p w:rsidR="00190C7E" w:rsidRPr="003612CB" w:rsidRDefault="00190C7E" w:rsidP="008A11E1">
            <w:pPr>
              <w:jc w:val="center"/>
            </w:pPr>
            <w:r>
              <w:t>56077 Koblenz</w:t>
            </w:r>
          </w:p>
        </w:tc>
        <w:tc>
          <w:tcPr>
            <w:tcW w:w="2694" w:type="dxa"/>
            <w:tcBorders>
              <w:top w:val="single" w:sz="12" w:space="0" w:color="auto"/>
              <w:right w:val="single" w:sz="12" w:space="0" w:color="auto"/>
            </w:tcBorders>
            <w:shd w:val="clear" w:color="auto" w:fill="FDE9D9" w:themeFill="accent6" w:themeFillTint="33"/>
          </w:tcPr>
          <w:p w:rsidR="00190C7E" w:rsidRDefault="00214906" w:rsidP="008A11E1">
            <w:pPr>
              <w:jc w:val="center"/>
            </w:pPr>
            <w:r>
              <w:t>Min: 8</w:t>
            </w:r>
          </w:p>
          <w:p w:rsidR="00214906" w:rsidRDefault="00214906" w:rsidP="008A11E1">
            <w:pPr>
              <w:jc w:val="center"/>
            </w:pPr>
            <w:r>
              <w:t>Max: 15</w:t>
            </w:r>
          </w:p>
          <w:p w:rsidR="00190C7E" w:rsidRPr="003612CB" w:rsidRDefault="00190C7E" w:rsidP="00214906"/>
        </w:tc>
      </w:tr>
      <w:tr w:rsidR="00214906" w:rsidRPr="001B6871" w:rsidTr="008A11E1">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214906" w:rsidRDefault="00214906" w:rsidP="008A11E1">
            <w:pPr>
              <w:tabs>
                <w:tab w:val="left" w:pos="1155"/>
              </w:tabs>
              <w:rPr>
                <w:i/>
              </w:rPr>
            </w:pPr>
            <w:r w:rsidRPr="00102729">
              <w:rPr>
                <w:b/>
                <w:i/>
              </w:rPr>
              <w:t>Zielgruppe:</w:t>
            </w:r>
            <w:r>
              <w:rPr>
                <w:b/>
                <w:i/>
              </w:rPr>
              <w:t xml:space="preserve"> </w:t>
            </w:r>
            <w:r>
              <w:rPr>
                <w:i/>
              </w:rPr>
              <w:t>alle neu eingestellten Mitarbeiter der AWI</w:t>
            </w:r>
          </w:p>
          <w:p w:rsidR="00214906" w:rsidRPr="001B6871" w:rsidRDefault="00214906" w:rsidP="008A11E1">
            <w:pPr>
              <w:tabs>
                <w:tab w:val="left" w:pos="1155"/>
              </w:tabs>
              <w:rPr>
                <w:i/>
              </w:rPr>
            </w:pPr>
          </w:p>
          <w:p w:rsidR="00214906" w:rsidRPr="001B6871" w:rsidRDefault="00214906" w:rsidP="008A11E1">
            <w:pPr>
              <w:rPr>
                <w:i/>
              </w:rPr>
            </w:pPr>
            <w:r w:rsidRPr="00102729">
              <w:rPr>
                <w:b/>
                <w:i/>
              </w:rPr>
              <w:t>Inhalt:</w:t>
            </w:r>
            <w:r>
              <w:rPr>
                <w:b/>
                <w:i/>
              </w:rPr>
              <w:t xml:space="preserve"> </w:t>
            </w:r>
            <w:r>
              <w:rPr>
                <w:i/>
              </w:rPr>
              <w:t>In dieser Fortbildung sollen die innerbetrieblichen Strukturen der AWI kennen gelernt werden. Zuständigkeiten und wichtige organisatorische Prozesse werden so erläutert, dass neue Mitarbeiter eine möglichst gute Orientierung im Unternehmen erhalten. Außerdem werden Sie in die SIS und die IPads eingewiesen und erhalten Ihre jährliche Arbeitsschutzunterweisung</w:t>
            </w:r>
          </w:p>
        </w:tc>
      </w:tr>
      <w:tr w:rsidR="00214906" w:rsidRPr="003612CB" w:rsidTr="008174E5">
        <w:tc>
          <w:tcPr>
            <w:tcW w:w="3508" w:type="dxa"/>
            <w:tcBorders>
              <w:top w:val="single" w:sz="12" w:space="0" w:color="auto"/>
              <w:left w:val="single" w:sz="12" w:space="0" w:color="auto"/>
            </w:tcBorders>
            <w:shd w:val="clear" w:color="auto" w:fill="auto"/>
          </w:tcPr>
          <w:p w:rsidR="00214906" w:rsidRDefault="00214906" w:rsidP="008A11E1">
            <w:pPr>
              <w:rPr>
                <w:b/>
                <w:sz w:val="24"/>
                <w:szCs w:val="24"/>
              </w:rPr>
            </w:pPr>
            <w:bookmarkStart w:id="10" w:name="_Hlk497811693"/>
            <w:bookmarkEnd w:id="9"/>
            <w:r>
              <w:rPr>
                <w:b/>
                <w:sz w:val="24"/>
                <w:szCs w:val="24"/>
              </w:rPr>
              <w:t>Arbeitsschutzunterweisung</w:t>
            </w:r>
          </w:p>
          <w:p w:rsidR="00250475" w:rsidRDefault="00250475" w:rsidP="008A11E1">
            <w:pPr>
              <w:rPr>
                <w:b/>
                <w:sz w:val="24"/>
                <w:szCs w:val="24"/>
              </w:rPr>
            </w:pPr>
          </w:p>
          <w:p w:rsidR="00453BC7" w:rsidRDefault="00453BC7" w:rsidP="008A11E1">
            <w:pPr>
              <w:rPr>
                <w:b/>
                <w:sz w:val="24"/>
                <w:szCs w:val="24"/>
              </w:rPr>
            </w:pPr>
          </w:p>
          <w:p w:rsidR="00994254" w:rsidRPr="0052105E" w:rsidRDefault="00994254" w:rsidP="008A11E1">
            <w:pPr>
              <w:rPr>
                <w:b/>
                <w:sz w:val="24"/>
                <w:szCs w:val="24"/>
              </w:rPr>
            </w:pPr>
          </w:p>
        </w:tc>
        <w:tc>
          <w:tcPr>
            <w:tcW w:w="851" w:type="dxa"/>
            <w:tcBorders>
              <w:top w:val="single" w:sz="12" w:space="0" w:color="auto"/>
            </w:tcBorders>
            <w:shd w:val="clear" w:color="auto" w:fill="FF0000"/>
          </w:tcPr>
          <w:p w:rsidR="00214906" w:rsidRPr="003612CB" w:rsidRDefault="00214906" w:rsidP="008A11E1">
            <w:r>
              <w:t>1x Jahr</w:t>
            </w:r>
          </w:p>
        </w:tc>
        <w:tc>
          <w:tcPr>
            <w:tcW w:w="1560" w:type="dxa"/>
            <w:gridSpan w:val="4"/>
            <w:tcBorders>
              <w:top w:val="single" w:sz="12" w:space="0" w:color="auto"/>
            </w:tcBorders>
            <w:shd w:val="clear" w:color="auto" w:fill="auto"/>
          </w:tcPr>
          <w:p w:rsidR="00214906" w:rsidRPr="003612CB" w:rsidRDefault="00214906" w:rsidP="008A11E1">
            <w:pPr>
              <w:jc w:val="center"/>
            </w:pPr>
            <w:r>
              <w:t>31.01.2018</w:t>
            </w:r>
          </w:p>
        </w:tc>
        <w:tc>
          <w:tcPr>
            <w:tcW w:w="1559" w:type="dxa"/>
            <w:tcBorders>
              <w:top w:val="single" w:sz="12" w:space="0" w:color="auto"/>
            </w:tcBorders>
            <w:shd w:val="clear" w:color="auto" w:fill="auto"/>
          </w:tcPr>
          <w:p w:rsidR="00214906" w:rsidRPr="003612CB" w:rsidRDefault="00214906" w:rsidP="008A11E1">
            <w:pPr>
              <w:jc w:val="center"/>
            </w:pPr>
            <w:r>
              <w:t>08.00-09.30</w:t>
            </w:r>
          </w:p>
        </w:tc>
        <w:tc>
          <w:tcPr>
            <w:tcW w:w="1985" w:type="dxa"/>
            <w:tcBorders>
              <w:top w:val="single" w:sz="12" w:space="0" w:color="auto"/>
            </w:tcBorders>
            <w:shd w:val="clear" w:color="auto" w:fill="auto"/>
          </w:tcPr>
          <w:p w:rsidR="00214906" w:rsidRDefault="00214906" w:rsidP="008A11E1">
            <w:pPr>
              <w:jc w:val="center"/>
            </w:pPr>
            <w:r>
              <w:t>Frau Krystkowiak</w:t>
            </w:r>
          </w:p>
          <w:p w:rsidR="00214906" w:rsidRPr="003612CB" w:rsidRDefault="00214906" w:rsidP="008A11E1">
            <w:pPr>
              <w:jc w:val="center"/>
            </w:pPr>
            <w:r>
              <w:t>Herr Schäfer</w:t>
            </w:r>
          </w:p>
        </w:tc>
        <w:tc>
          <w:tcPr>
            <w:tcW w:w="2410" w:type="dxa"/>
            <w:tcBorders>
              <w:top w:val="single" w:sz="12" w:space="0" w:color="auto"/>
            </w:tcBorders>
            <w:shd w:val="clear" w:color="auto" w:fill="auto"/>
          </w:tcPr>
          <w:p w:rsidR="00214906" w:rsidRDefault="00214906" w:rsidP="008A11E1">
            <w:pPr>
              <w:jc w:val="center"/>
            </w:pPr>
            <w:r>
              <w:t>Schulungsraum</w:t>
            </w:r>
          </w:p>
          <w:p w:rsidR="00214906" w:rsidRDefault="00214906" w:rsidP="008A11E1">
            <w:pPr>
              <w:jc w:val="center"/>
            </w:pPr>
            <w:r>
              <w:t>Charlottenstr. 54</w:t>
            </w:r>
          </w:p>
          <w:p w:rsidR="00214906" w:rsidRPr="003612CB" w:rsidRDefault="00214906" w:rsidP="008A11E1">
            <w:pPr>
              <w:jc w:val="center"/>
            </w:pPr>
            <w:r>
              <w:t>56077 Koblenz</w:t>
            </w:r>
          </w:p>
        </w:tc>
        <w:tc>
          <w:tcPr>
            <w:tcW w:w="2694" w:type="dxa"/>
            <w:tcBorders>
              <w:top w:val="single" w:sz="12" w:space="0" w:color="auto"/>
              <w:right w:val="single" w:sz="12" w:space="0" w:color="auto"/>
            </w:tcBorders>
            <w:shd w:val="clear" w:color="auto" w:fill="auto"/>
          </w:tcPr>
          <w:p w:rsidR="00214906" w:rsidRDefault="00214906" w:rsidP="008A11E1">
            <w:pPr>
              <w:jc w:val="center"/>
            </w:pPr>
            <w:r>
              <w:t>Min: 8</w:t>
            </w:r>
          </w:p>
          <w:p w:rsidR="00214906" w:rsidRDefault="00214906" w:rsidP="008A11E1">
            <w:pPr>
              <w:jc w:val="center"/>
            </w:pPr>
            <w:r>
              <w:t>Max: 30</w:t>
            </w:r>
          </w:p>
          <w:p w:rsidR="00214906" w:rsidRPr="003612CB" w:rsidRDefault="00214906" w:rsidP="00214906">
            <w:pPr>
              <w:pStyle w:val="Listenabsatz"/>
              <w:ind w:left="360"/>
            </w:pPr>
          </w:p>
        </w:tc>
      </w:tr>
      <w:tr w:rsidR="00214906" w:rsidRPr="00896C20" w:rsidTr="008174E5">
        <w:tc>
          <w:tcPr>
            <w:tcW w:w="14567" w:type="dxa"/>
            <w:gridSpan w:val="10"/>
            <w:tcBorders>
              <w:left w:val="single" w:sz="12" w:space="0" w:color="auto"/>
              <w:bottom w:val="single" w:sz="12" w:space="0" w:color="auto"/>
              <w:right w:val="single" w:sz="12" w:space="0" w:color="auto"/>
            </w:tcBorders>
            <w:shd w:val="clear" w:color="auto" w:fill="auto"/>
          </w:tcPr>
          <w:p w:rsidR="00214906" w:rsidRDefault="00214906" w:rsidP="008A11E1">
            <w:pPr>
              <w:tabs>
                <w:tab w:val="left" w:pos="1155"/>
              </w:tabs>
              <w:rPr>
                <w:i/>
              </w:rPr>
            </w:pPr>
            <w:r w:rsidRPr="00102729">
              <w:rPr>
                <w:b/>
                <w:i/>
              </w:rPr>
              <w:t>Zielgruppe:</w:t>
            </w:r>
            <w:r>
              <w:rPr>
                <w:b/>
                <w:i/>
              </w:rPr>
              <w:t xml:space="preserve"> </w:t>
            </w:r>
            <w:r>
              <w:rPr>
                <w:i/>
              </w:rPr>
              <w:t>alle Mitarbeiter der AWI</w:t>
            </w:r>
          </w:p>
          <w:p w:rsidR="00214906" w:rsidRPr="00896C20" w:rsidRDefault="00214906" w:rsidP="008A11E1">
            <w:pPr>
              <w:tabs>
                <w:tab w:val="left" w:pos="1155"/>
              </w:tabs>
              <w:rPr>
                <w:i/>
              </w:rPr>
            </w:pPr>
          </w:p>
          <w:p w:rsidR="00214906" w:rsidRPr="00896C20" w:rsidRDefault="00214906" w:rsidP="008A11E1">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214906" w:rsidRPr="003612CB" w:rsidTr="008174E5">
        <w:tc>
          <w:tcPr>
            <w:tcW w:w="3508" w:type="dxa"/>
            <w:tcBorders>
              <w:top w:val="single" w:sz="12" w:space="0" w:color="auto"/>
              <w:left w:val="single" w:sz="12" w:space="0" w:color="auto"/>
            </w:tcBorders>
            <w:shd w:val="clear" w:color="auto" w:fill="FDE9D9" w:themeFill="accent6" w:themeFillTint="33"/>
          </w:tcPr>
          <w:p w:rsidR="00214906" w:rsidRPr="00171260" w:rsidRDefault="00214906" w:rsidP="008A11E1">
            <w:pPr>
              <w:rPr>
                <w:b/>
                <w:sz w:val="24"/>
                <w:szCs w:val="24"/>
              </w:rPr>
            </w:pPr>
            <w:r w:rsidRPr="00171260">
              <w:rPr>
                <w:b/>
                <w:sz w:val="24"/>
                <w:szCs w:val="24"/>
              </w:rPr>
              <w:t>Notfallsituationen</w:t>
            </w:r>
          </w:p>
          <w:p w:rsidR="00214906" w:rsidRPr="00171260" w:rsidRDefault="00214906" w:rsidP="008A11E1">
            <w:pPr>
              <w:rPr>
                <w:b/>
                <w:sz w:val="24"/>
                <w:szCs w:val="24"/>
              </w:rPr>
            </w:pPr>
            <w:r w:rsidRPr="00171260">
              <w:rPr>
                <w:b/>
                <w:sz w:val="24"/>
                <w:szCs w:val="24"/>
              </w:rPr>
              <w:t>Unterweisung:</w:t>
            </w:r>
          </w:p>
          <w:p w:rsidR="00214906" w:rsidRPr="00171260" w:rsidRDefault="00214906" w:rsidP="008A11E1">
            <w:pPr>
              <w:rPr>
                <w:b/>
                <w:sz w:val="24"/>
                <w:szCs w:val="24"/>
              </w:rPr>
            </w:pPr>
            <w:r w:rsidRPr="00171260">
              <w:rPr>
                <w:b/>
                <w:sz w:val="24"/>
                <w:szCs w:val="24"/>
              </w:rPr>
              <w:t>Verhalten bei Un- und Notfällen</w:t>
            </w:r>
          </w:p>
          <w:p w:rsidR="00214906" w:rsidRPr="003612CB" w:rsidRDefault="00214906" w:rsidP="008A11E1">
            <w:r>
              <w:rPr>
                <w:color w:val="92D050"/>
              </w:rPr>
              <w:lastRenderedPageBreak/>
              <w:t>DIGAB Integriert</w:t>
            </w:r>
          </w:p>
        </w:tc>
        <w:tc>
          <w:tcPr>
            <w:tcW w:w="851" w:type="dxa"/>
            <w:tcBorders>
              <w:top w:val="single" w:sz="12" w:space="0" w:color="auto"/>
            </w:tcBorders>
            <w:shd w:val="clear" w:color="auto" w:fill="FF0000"/>
          </w:tcPr>
          <w:p w:rsidR="00214906" w:rsidRPr="003612CB" w:rsidRDefault="00214906" w:rsidP="008A11E1">
            <w:r>
              <w:lastRenderedPageBreak/>
              <w:t>1x Jahr</w:t>
            </w:r>
          </w:p>
        </w:tc>
        <w:tc>
          <w:tcPr>
            <w:tcW w:w="1560" w:type="dxa"/>
            <w:gridSpan w:val="4"/>
            <w:tcBorders>
              <w:top w:val="single" w:sz="12" w:space="0" w:color="auto"/>
            </w:tcBorders>
            <w:shd w:val="clear" w:color="auto" w:fill="FDE9D9" w:themeFill="accent6" w:themeFillTint="33"/>
          </w:tcPr>
          <w:p w:rsidR="00214906" w:rsidRPr="003612CB" w:rsidRDefault="00214906" w:rsidP="008A11E1">
            <w:pPr>
              <w:jc w:val="center"/>
            </w:pPr>
            <w:r>
              <w:t>31.01.2018</w:t>
            </w:r>
          </w:p>
        </w:tc>
        <w:tc>
          <w:tcPr>
            <w:tcW w:w="1559" w:type="dxa"/>
            <w:tcBorders>
              <w:top w:val="single" w:sz="12" w:space="0" w:color="auto"/>
            </w:tcBorders>
            <w:shd w:val="clear" w:color="auto" w:fill="FDE9D9" w:themeFill="accent6" w:themeFillTint="33"/>
          </w:tcPr>
          <w:p w:rsidR="00214906" w:rsidRPr="003612CB" w:rsidRDefault="00214906" w:rsidP="008A11E1">
            <w:pPr>
              <w:jc w:val="center"/>
            </w:pPr>
            <w:r>
              <w:t>09.30-12.30</w:t>
            </w:r>
          </w:p>
        </w:tc>
        <w:tc>
          <w:tcPr>
            <w:tcW w:w="1985" w:type="dxa"/>
            <w:tcBorders>
              <w:top w:val="single" w:sz="12" w:space="0" w:color="auto"/>
            </w:tcBorders>
            <w:shd w:val="clear" w:color="auto" w:fill="FDE9D9" w:themeFill="accent6" w:themeFillTint="33"/>
          </w:tcPr>
          <w:p w:rsidR="00214906" w:rsidRPr="003612CB" w:rsidRDefault="00214906" w:rsidP="008A11E1">
            <w:pPr>
              <w:jc w:val="center"/>
            </w:pPr>
            <w:r>
              <w:t>Frau Stöver</w:t>
            </w:r>
          </w:p>
        </w:tc>
        <w:tc>
          <w:tcPr>
            <w:tcW w:w="2410" w:type="dxa"/>
            <w:tcBorders>
              <w:top w:val="single" w:sz="12" w:space="0" w:color="auto"/>
            </w:tcBorders>
            <w:shd w:val="clear" w:color="auto" w:fill="FDE9D9" w:themeFill="accent6" w:themeFillTint="33"/>
          </w:tcPr>
          <w:p w:rsidR="00214906" w:rsidRDefault="00214906" w:rsidP="008A11E1">
            <w:pPr>
              <w:jc w:val="center"/>
            </w:pPr>
            <w:r>
              <w:t>Schulungsraum</w:t>
            </w:r>
          </w:p>
          <w:p w:rsidR="00214906" w:rsidRDefault="00214906" w:rsidP="008A11E1">
            <w:pPr>
              <w:jc w:val="center"/>
            </w:pPr>
            <w:r>
              <w:t>Charlottenstr. 54</w:t>
            </w:r>
          </w:p>
          <w:p w:rsidR="00214906" w:rsidRPr="003612CB" w:rsidRDefault="00214906" w:rsidP="008A11E1">
            <w:pPr>
              <w:jc w:val="center"/>
            </w:pPr>
            <w:r>
              <w:t>56077 Koblenz</w:t>
            </w:r>
          </w:p>
        </w:tc>
        <w:tc>
          <w:tcPr>
            <w:tcW w:w="2694" w:type="dxa"/>
            <w:tcBorders>
              <w:top w:val="single" w:sz="12" w:space="0" w:color="auto"/>
              <w:right w:val="single" w:sz="12" w:space="0" w:color="auto"/>
            </w:tcBorders>
            <w:shd w:val="clear" w:color="auto" w:fill="FDE9D9" w:themeFill="accent6" w:themeFillTint="33"/>
          </w:tcPr>
          <w:p w:rsidR="00214906" w:rsidRDefault="00214906" w:rsidP="008A11E1">
            <w:pPr>
              <w:jc w:val="center"/>
            </w:pPr>
            <w:r>
              <w:t>Min und Max: 8</w:t>
            </w:r>
          </w:p>
          <w:p w:rsidR="00214906" w:rsidRPr="003612CB" w:rsidRDefault="00214906" w:rsidP="00214906"/>
        </w:tc>
      </w:tr>
      <w:tr w:rsidR="00214906" w:rsidRPr="00FA0D4C" w:rsidTr="008A11E1">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214906" w:rsidRDefault="00214906" w:rsidP="008A11E1">
            <w:pPr>
              <w:tabs>
                <w:tab w:val="left" w:pos="1155"/>
              </w:tabs>
              <w:rPr>
                <w:i/>
              </w:rPr>
            </w:pPr>
            <w:r w:rsidRPr="00102729">
              <w:rPr>
                <w:b/>
                <w:i/>
              </w:rPr>
              <w:lastRenderedPageBreak/>
              <w:t>Zielgruppe:</w:t>
            </w:r>
            <w:r>
              <w:rPr>
                <w:b/>
                <w:i/>
              </w:rPr>
              <w:t xml:space="preserve"> </w:t>
            </w:r>
            <w:r>
              <w:rPr>
                <w:i/>
              </w:rPr>
              <w:t>alle Mitarbeiter der AWI</w:t>
            </w:r>
          </w:p>
          <w:p w:rsidR="00214906" w:rsidRPr="003A458D" w:rsidRDefault="00214906" w:rsidP="008A11E1">
            <w:pPr>
              <w:tabs>
                <w:tab w:val="left" w:pos="1155"/>
              </w:tabs>
              <w:rPr>
                <w:i/>
              </w:rPr>
            </w:pPr>
          </w:p>
          <w:p w:rsidR="00214906" w:rsidRPr="00FA0D4C" w:rsidRDefault="00214906" w:rsidP="008A11E1">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bookmarkEnd w:id="10"/>
      <w:tr w:rsidR="00214906" w:rsidRPr="003612CB" w:rsidTr="008174E5">
        <w:tc>
          <w:tcPr>
            <w:tcW w:w="3508" w:type="dxa"/>
            <w:tcBorders>
              <w:top w:val="single" w:sz="12" w:space="0" w:color="auto"/>
              <w:left w:val="single" w:sz="12" w:space="0" w:color="auto"/>
            </w:tcBorders>
            <w:shd w:val="clear" w:color="auto" w:fill="FFFFFF" w:themeFill="background1"/>
          </w:tcPr>
          <w:p w:rsidR="00214906" w:rsidRPr="0052105E" w:rsidRDefault="00214906" w:rsidP="008A11E1">
            <w:pPr>
              <w:rPr>
                <w:b/>
                <w:sz w:val="24"/>
                <w:szCs w:val="24"/>
              </w:rPr>
            </w:pPr>
            <w:r>
              <w:rPr>
                <w:b/>
                <w:sz w:val="24"/>
                <w:szCs w:val="24"/>
              </w:rPr>
              <w:t>Arbeitsschutzunterweisung</w:t>
            </w:r>
          </w:p>
        </w:tc>
        <w:tc>
          <w:tcPr>
            <w:tcW w:w="851" w:type="dxa"/>
            <w:tcBorders>
              <w:top w:val="single" w:sz="12" w:space="0" w:color="auto"/>
            </w:tcBorders>
            <w:shd w:val="clear" w:color="auto" w:fill="FF0000"/>
          </w:tcPr>
          <w:p w:rsidR="00214906" w:rsidRPr="003612CB" w:rsidRDefault="00214906" w:rsidP="008A11E1">
            <w:r>
              <w:t>1x Jahr</w:t>
            </w:r>
          </w:p>
        </w:tc>
        <w:tc>
          <w:tcPr>
            <w:tcW w:w="1560" w:type="dxa"/>
            <w:gridSpan w:val="4"/>
            <w:tcBorders>
              <w:top w:val="single" w:sz="12" w:space="0" w:color="auto"/>
            </w:tcBorders>
            <w:shd w:val="clear" w:color="auto" w:fill="FFFFFF" w:themeFill="background1"/>
          </w:tcPr>
          <w:p w:rsidR="00214906" w:rsidRPr="003612CB" w:rsidRDefault="00214906" w:rsidP="008A11E1">
            <w:pPr>
              <w:jc w:val="center"/>
            </w:pPr>
            <w:r>
              <w:t>31.01.2018</w:t>
            </w:r>
          </w:p>
        </w:tc>
        <w:tc>
          <w:tcPr>
            <w:tcW w:w="1559" w:type="dxa"/>
            <w:tcBorders>
              <w:top w:val="single" w:sz="12" w:space="0" w:color="auto"/>
            </w:tcBorders>
            <w:shd w:val="clear" w:color="auto" w:fill="FFFFFF" w:themeFill="background1"/>
          </w:tcPr>
          <w:p w:rsidR="00214906" w:rsidRPr="003612CB" w:rsidRDefault="00214906" w:rsidP="008A11E1">
            <w:pPr>
              <w:jc w:val="center"/>
            </w:pPr>
            <w:r>
              <w:t>12.30-14.00</w:t>
            </w:r>
          </w:p>
        </w:tc>
        <w:tc>
          <w:tcPr>
            <w:tcW w:w="1985" w:type="dxa"/>
            <w:tcBorders>
              <w:top w:val="single" w:sz="12" w:space="0" w:color="auto"/>
            </w:tcBorders>
            <w:shd w:val="clear" w:color="auto" w:fill="FFFFFF" w:themeFill="background1"/>
          </w:tcPr>
          <w:p w:rsidR="00214906" w:rsidRDefault="00214906" w:rsidP="008A11E1">
            <w:pPr>
              <w:jc w:val="center"/>
            </w:pPr>
            <w:r>
              <w:t>Frau Krystkowiak</w:t>
            </w:r>
          </w:p>
          <w:p w:rsidR="00214906" w:rsidRPr="003612CB" w:rsidRDefault="00214906" w:rsidP="008A11E1">
            <w:pPr>
              <w:jc w:val="center"/>
            </w:pPr>
            <w:r>
              <w:t>Herr Schäfer</w:t>
            </w:r>
          </w:p>
        </w:tc>
        <w:tc>
          <w:tcPr>
            <w:tcW w:w="2410" w:type="dxa"/>
            <w:tcBorders>
              <w:top w:val="single" w:sz="12" w:space="0" w:color="auto"/>
            </w:tcBorders>
            <w:shd w:val="clear" w:color="auto" w:fill="FFFFFF" w:themeFill="background1"/>
          </w:tcPr>
          <w:p w:rsidR="00214906" w:rsidRDefault="00214906" w:rsidP="008A11E1">
            <w:pPr>
              <w:jc w:val="center"/>
            </w:pPr>
            <w:r>
              <w:t>Schulungsraum</w:t>
            </w:r>
          </w:p>
          <w:p w:rsidR="00214906" w:rsidRDefault="00214906" w:rsidP="008A11E1">
            <w:pPr>
              <w:jc w:val="center"/>
            </w:pPr>
            <w:r>
              <w:t>Charlottenstr. 54</w:t>
            </w:r>
          </w:p>
          <w:p w:rsidR="00214906" w:rsidRPr="003612CB" w:rsidRDefault="00214906" w:rsidP="008A11E1">
            <w:pPr>
              <w:jc w:val="center"/>
            </w:pPr>
            <w:r>
              <w:t>56077 Koblenz</w:t>
            </w:r>
          </w:p>
        </w:tc>
        <w:tc>
          <w:tcPr>
            <w:tcW w:w="2694" w:type="dxa"/>
            <w:tcBorders>
              <w:top w:val="single" w:sz="12" w:space="0" w:color="auto"/>
              <w:right w:val="single" w:sz="12" w:space="0" w:color="auto"/>
            </w:tcBorders>
            <w:shd w:val="clear" w:color="auto" w:fill="FFFFFF" w:themeFill="background1"/>
          </w:tcPr>
          <w:p w:rsidR="00214906" w:rsidRDefault="00214906" w:rsidP="008A11E1">
            <w:pPr>
              <w:jc w:val="center"/>
            </w:pPr>
            <w:r>
              <w:t>Min: 8</w:t>
            </w:r>
          </w:p>
          <w:p w:rsidR="00214906" w:rsidRDefault="00214906" w:rsidP="008A11E1">
            <w:pPr>
              <w:jc w:val="center"/>
            </w:pPr>
            <w:r>
              <w:t>Max: 30</w:t>
            </w:r>
          </w:p>
          <w:p w:rsidR="00214906" w:rsidRPr="003612CB" w:rsidRDefault="00214906" w:rsidP="008A11E1">
            <w:pPr>
              <w:pStyle w:val="Listenabsatz"/>
              <w:ind w:left="360"/>
            </w:pPr>
          </w:p>
        </w:tc>
      </w:tr>
      <w:tr w:rsidR="00214906" w:rsidRPr="00896C20" w:rsidTr="008174E5">
        <w:tc>
          <w:tcPr>
            <w:tcW w:w="14567" w:type="dxa"/>
            <w:gridSpan w:val="10"/>
            <w:tcBorders>
              <w:left w:val="single" w:sz="12" w:space="0" w:color="auto"/>
              <w:bottom w:val="single" w:sz="12" w:space="0" w:color="auto"/>
              <w:right w:val="single" w:sz="12" w:space="0" w:color="auto"/>
            </w:tcBorders>
            <w:shd w:val="clear" w:color="auto" w:fill="FFFFFF" w:themeFill="background1"/>
          </w:tcPr>
          <w:p w:rsidR="00214906" w:rsidRDefault="00214906" w:rsidP="008A11E1">
            <w:pPr>
              <w:tabs>
                <w:tab w:val="left" w:pos="1155"/>
              </w:tabs>
              <w:rPr>
                <w:i/>
              </w:rPr>
            </w:pPr>
            <w:r w:rsidRPr="00102729">
              <w:rPr>
                <w:b/>
                <w:i/>
              </w:rPr>
              <w:t>Zielgruppe:</w:t>
            </w:r>
            <w:r>
              <w:rPr>
                <w:b/>
                <w:i/>
              </w:rPr>
              <w:t xml:space="preserve"> </w:t>
            </w:r>
            <w:r>
              <w:rPr>
                <w:i/>
              </w:rPr>
              <w:t>alle Mitarbeiter der AWI</w:t>
            </w:r>
          </w:p>
          <w:p w:rsidR="00214906" w:rsidRPr="00896C20" w:rsidRDefault="00214906" w:rsidP="008A11E1">
            <w:pPr>
              <w:tabs>
                <w:tab w:val="left" w:pos="1155"/>
              </w:tabs>
              <w:rPr>
                <w:i/>
              </w:rPr>
            </w:pPr>
          </w:p>
          <w:p w:rsidR="00214906" w:rsidRPr="00896C20" w:rsidRDefault="00214906" w:rsidP="008A11E1">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214906" w:rsidRPr="003612CB" w:rsidTr="008174E5">
        <w:tc>
          <w:tcPr>
            <w:tcW w:w="3508" w:type="dxa"/>
            <w:tcBorders>
              <w:top w:val="single" w:sz="12" w:space="0" w:color="auto"/>
              <w:left w:val="single" w:sz="12" w:space="0" w:color="auto"/>
            </w:tcBorders>
            <w:shd w:val="clear" w:color="auto" w:fill="FDE9D9" w:themeFill="accent6" w:themeFillTint="33"/>
          </w:tcPr>
          <w:p w:rsidR="00214906" w:rsidRPr="00171260" w:rsidRDefault="00214906" w:rsidP="008A11E1">
            <w:pPr>
              <w:rPr>
                <w:b/>
                <w:sz w:val="24"/>
                <w:szCs w:val="24"/>
              </w:rPr>
            </w:pPr>
            <w:r w:rsidRPr="00171260">
              <w:rPr>
                <w:b/>
                <w:sz w:val="24"/>
                <w:szCs w:val="24"/>
              </w:rPr>
              <w:t>Notfallsituationen</w:t>
            </w:r>
          </w:p>
          <w:p w:rsidR="00214906" w:rsidRPr="00171260" w:rsidRDefault="00214906" w:rsidP="008A11E1">
            <w:pPr>
              <w:rPr>
                <w:b/>
                <w:sz w:val="24"/>
                <w:szCs w:val="24"/>
              </w:rPr>
            </w:pPr>
            <w:r w:rsidRPr="00171260">
              <w:rPr>
                <w:b/>
                <w:sz w:val="24"/>
                <w:szCs w:val="24"/>
              </w:rPr>
              <w:t>Unterweisung:</w:t>
            </w:r>
          </w:p>
          <w:p w:rsidR="00214906" w:rsidRPr="00171260" w:rsidRDefault="00214906" w:rsidP="008A11E1">
            <w:pPr>
              <w:rPr>
                <w:b/>
                <w:sz w:val="24"/>
                <w:szCs w:val="24"/>
              </w:rPr>
            </w:pPr>
            <w:r w:rsidRPr="00171260">
              <w:rPr>
                <w:b/>
                <w:sz w:val="24"/>
                <w:szCs w:val="24"/>
              </w:rPr>
              <w:t>Verhalten bei Un- und Notfällen</w:t>
            </w:r>
          </w:p>
          <w:p w:rsidR="00214906" w:rsidRPr="003612CB" w:rsidRDefault="00214906" w:rsidP="008A11E1">
            <w:r>
              <w:rPr>
                <w:color w:val="92D050"/>
              </w:rPr>
              <w:t>DIGAB Integriert</w:t>
            </w:r>
          </w:p>
        </w:tc>
        <w:tc>
          <w:tcPr>
            <w:tcW w:w="851" w:type="dxa"/>
            <w:tcBorders>
              <w:top w:val="single" w:sz="12" w:space="0" w:color="auto"/>
            </w:tcBorders>
            <w:shd w:val="clear" w:color="auto" w:fill="FF0000"/>
          </w:tcPr>
          <w:p w:rsidR="00214906" w:rsidRPr="003612CB" w:rsidRDefault="00214906" w:rsidP="008A11E1">
            <w:r>
              <w:t>1x Jahr</w:t>
            </w:r>
          </w:p>
        </w:tc>
        <w:tc>
          <w:tcPr>
            <w:tcW w:w="1560" w:type="dxa"/>
            <w:gridSpan w:val="4"/>
            <w:tcBorders>
              <w:top w:val="single" w:sz="12" w:space="0" w:color="auto"/>
            </w:tcBorders>
            <w:shd w:val="clear" w:color="auto" w:fill="FDE9D9" w:themeFill="accent6" w:themeFillTint="33"/>
          </w:tcPr>
          <w:p w:rsidR="00214906" w:rsidRPr="003612CB" w:rsidRDefault="00214906" w:rsidP="008A11E1">
            <w:pPr>
              <w:jc w:val="center"/>
            </w:pPr>
            <w:r>
              <w:t>31.01.2018</w:t>
            </w:r>
          </w:p>
        </w:tc>
        <w:tc>
          <w:tcPr>
            <w:tcW w:w="1559" w:type="dxa"/>
            <w:tcBorders>
              <w:top w:val="single" w:sz="12" w:space="0" w:color="auto"/>
            </w:tcBorders>
            <w:shd w:val="clear" w:color="auto" w:fill="FDE9D9" w:themeFill="accent6" w:themeFillTint="33"/>
          </w:tcPr>
          <w:p w:rsidR="00214906" w:rsidRPr="003612CB" w:rsidRDefault="00214906" w:rsidP="008A11E1">
            <w:pPr>
              <w:jc w:val="center"/>
            </w:pPr>
            <w:r>
              <w:t>14.00-17.00</w:t>
            </w:r>
          </w:p>
        </w:tc>
        <w:tc>
          <w:tcPr>
            <w:tcW w:w="1985" w:type="dxa"/>
            <w:tcBorders>
              <w:top w:val="single" w:sz="12" w:space="0" w:color="auto"/>
            </w:tcBorders>
            <w:shd w:val="clear" w:color="auto" w:fill="FDE9D9" w:themeFill="accent6" w:themeFillTint="33"/>
          </w:tcPr>
          <w:p w:rsidR="00214906" w:rsidRPr="003612CB" w:rsidRDefault="00214906" w:rsidP="008A11E1">
            <w:pPr>
              <w:jc w:val="center"/>
            </w:pPr>
            <w:r>
              <w:t>Frau Stöver</w:t>
            </w:r>
          </w:p>
        </w:tc>
        <w:tc>
          <w:tcPr>
            <w:tcW w:w="2410" w:type="dxa"/>
            <w:tcBorders>
              <w:top w:val="single" w:sz="12" w:space="0" w:color="auto"/>
            </w:tcBorders>
            <w:shd w:val="clear" w:color="auto" w:fill="FDE9D9" w:themeFill="accent6" w:themeFillTint="33"/>
          </w:tcPr>
          <w:p w:rsidR="00214906" w:rsidRDefault="00214906" w:rsidP="008A11E1">
            <w:pPr>
              <w:jc w:val="center"/>
            </w:pPr>
            <w:r>
              <w:t>Schulungsraum</w:t>
            </w:r>
          </w:p>
          <w:p w:rsidR="00214906" w:rsidRDefault="00214906" w:rsidP="008A11E1">
            <w:pPr>
              <w:jc w:val="center"/>
            </w:pPr>
            <w:r>
              <w:t>Charlottenstr. 54</w:t>
            </w:r>
          </w:p>
          <w:p w:rsidR="00214906" w:rsidRPr="003612CB" w:rsidRDefault="00214906" w:rsidP="008A11E1">
            <w:pPr>
              <w:jc w:val="center"/>
            </w:pPr>
            <w:r>
              <w:t>56077 Koblenz</w:t>
            </w:r>
          </w:p>
        </w:tc>
        <w:tc>
          <w:tcPr>
            <w:tcW w:w="2694" w:type="dxa"/>
            <w:tcBorders>
              <w:top w:val="single" w:sz="12" w:space="0" w:color="auto"/>
              <w:right w:val="single" w:sz="12" w:space="0" w:color="auto"/>
            </w:tcBorders>
            <w:shd w:val="clear" w:color="auto" w:fill="FDE9D9" w:themeFill="accent6" w:themeFillTint="33"/>
          </w:tcPr>
          <w:p w:rsidR="00214906" w:rsidRDefault="00214906" w:rsidP="008A11E1">
            <w:pPr>
              <w:jc w:val="center"/>
            </w:pPr>
            <w:r>
              <w:t>Min und Max: 8</w:t>
            </w:r>
          </w:p>
          <w:p w:rsidR="00214906" w:rsidRPr="003612CB" w:rsidRDefault="00214906" w:rsidP="008A11E1"/>
        </w:tc>
      </w:tr>
      <w:tr w:rsidR="00214906" w:rsidRPr="00FA0D4C" w:rsidTr="008A11E1">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214906" w:rsidRDefault="00214906" w:rsidP="008A11E1">
            <w:pPr>
              <w:tabs>
                <w:tab w:val="left" w:pos="1155"/>
              </w:tabs>
              <w:rPr>
                <w:i/>
              </w:rPr>
            </w:pPr>
            <w:r w:rsidRPr="00102729">
              <w:rPr>
                <w:b/>
                <w:i/>
              </w:rPr>
              <w:t>Zielgruppe:</w:t>
            </w:r>
            <w:r>
              <w:rPr>
                <w:b/>
                <w:i/>
              </w:rPr>
              <w:t xml:space="preserve"> </w:t>
            </w:r>
            <w:r>
              <w:rPr>
                <w:i/>
              </w:rPr>
              <w:t>alle Mitarbeiter der AWI</w:t>
            </w:r>
          </w:p>
          <w:p w:rsidR="00214906" w:rsidRPr="003A458D" w:rsidRDefault="00214906" w:rsidP="008A11E1">
            <w:pPr>
              <w:tabs>
                <w:tab w:val="left" w:pos="1155"/>
              </w:tabs>
              <w:rPr>
                <w:i/>
              </w:rPr>
            </w:pPr>
          </w:p>
          <w:p w:rsidR="00214906" w:rsidRPr="00FA0D4C" w:rsidRDefault="00214906" w:rsidP="008A11E1">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bl>
    <w:p w:rsidR="003D7925" w:rsidRDefault="003D7925">
      <w:pPr>
        <w:rPr>
          <w:b/>
        </w:rPr>
      </w:pPr>
    </w:p>
    <w:p w:rsidR="003D7925" w:rsidRDefault="003D7925">
      <w:pPr>
        <w:rPr>
          <w:b/>
        </w:rPr>
      </w:pPr>
      <w:r>
        <w:rPr>
          <w:b/>
        </w:rPr>
        <w:br w:type="page"/>
      </w:r>
    </w:p>
    <w:p w:rsidR="00230743" w:rsidRDefault="00230743" w:rsidP="00230743">
      <w:pPr>
        <w:jc w:val="center"/>
        <w:rPr>
          <w:b/>
          <w:sz w:val="72"/>
          <w:szCs w:val="72"/>
        </w:rPr>
      </w:pPr>
      <w:r>
        <w:rPr>
          <w:b/>
          <w:sz w:val="72"/>
          <w:szCs w:val="72"/>
        </w:rPr>
        <w:lastRenderedPageBreak/>
        <w:t>-</w:t>
      </w:r>
      <w:bookmarkStart w:id="11" w:name="_Hlk497813493"/>
      <w:r>
        <w:rPr>
          <w:b/>
          <w:sz w:val="72"/>
          <w:szCs w:val="72"/>
        </w:rPr>
        <w:t>Februar-</w:t>
      </w:r>
      <w:bookmarkEnd w:id="11"/>
    </w:p>
    <w:tbl>
      <w:tblPr>
        <w:tblStyle w:val="Tabellenraster"/>
        <w:tblW w:w="14567" w:type="dxa"/>
        <w:tblLayout w:type="fixed"/>
        <w:tblLook w:val="04A0" w:firstRow="1" w:lastRow="0" w:firstColumn="1" w:lastColumn="0" w:noHBand="0" w:noVBand="1"/>
      </w:tblPr>
      <w:tblGrid>
        <w:gridCol w:w="7"/>
        <w:gridCol w:w="3501"/>
        <w:gridCol w:w="851"/>
        <w:gridCol w:w="29"/>
        <w:gridCol w:w="131"/>
        <w:gridCol w:w="9"/>
        <w:gridCol w:w="1392"/>
        <w:gridCol w:w="1559"/>
        <w:gridCol w:w="1985"/>
        <w:gridCol w:w="2408"/>
        <w:gridCol w:w="2628"/>
        <w:gridCol w:w="67"/>
      </w:tblGrid>
      <w:tr w:rsidR="008A11E1" w:rsidRPr="003612CB" w:rsidTr="008174E5">
        <w:tc>
          <w:tcPr>
            <w:tcW w:w="3508" w:type="dxa"/>
            <w:gridSpan w:val="2"/>
            <w:tcBorders>
              <w:top w:val="single" w:sz="12" w:space="0" w:color="auto"/>
              <w:left w:val="single" w:sz="12" w:space="0" w:color="auto"/>
            </w:tcBorders>
            <w:shd w:val="clear" w:color="auto" w:fill="FFFFFF" w:themeFill="background1"/>
          </w:tcPr>
          <w:p w:rsidR="00230743" w:rsidRPr="0052105E" w:rsidRDefault="00230743" w:rsidP="008A11E1">
            <w:pPr>
              <w:rPr>
                <w:b/>
                <w:sz w:val="24"/>
                <w:szCs w:val="24"/>
              </w:rPr>
            </w:pPr>
            <w:bookmarkStart w:id="12" w:name="_Hlk497813923"/>
            <w:r>
              <w:rPr>
                <w:b/>
                <w:sz w:val="24"/>
                <w:szCs w:val="24"/>
              </w:rPr>
              <w:t>Arbeitsschutzunterweisung</w:t>
            </w:r>
          </w:p>
        </w:tc>
        <w:tc>
          <w:tcPr>
            <w:tcW w:w="851" w:type="dxa"/>
            <w:tcBorders>
              <w:top w:val="single" w:sz="12" w:space="0" w:color="auto"/>
            </w:tcBorders>
            <w:shd w:val="clear" w:color="auto" w:fill="FF0000"/>
          </w:tcPr>
          <w:p w:rsidR="00230743" w:rsidRPr="003612CB" w:rsidRDefault="00230743" w:rsidP="008A11E1">
            <w:r>
              <w:t>1x Jahr</w:t>
            </w:r>
          </w:p>
        </w:tc>
        <w:tc>
          <w:tcPr>
            <w:tcW w:w="1561" w:type="dxa"/>
            <w:gridSpan w:val="4"/>
            <w:tcBorders>
              <w:top w:val="single" w:sz="12" w:space="0" w:color="auto"/>
            </w:tcBorders>
            <w:shd w:val="clear" w:color="auto" w:fill="FFFFFF" w:themeFill="background1"/>
          </w:tcPr>
          <w:p w:rsidR="00230743" w:rsidRPr="003612CB" w:rsidRDefault="00230743" w:rsidP="008A11E1">
            <w:pPr>
              <w:jc w:val="center"/>
            </w:pPr>
            <w:r>
              <w:t>06.02.2018</w:t>
            </w:r>
          </w:p>
        </w:tc>
        <w:tc>
          <w:tcPr>
            <w:tcW w:w="1559" w:type="dxa"/>
            <w:tcBorders>
              <w:top w:val="single" w:sz="12" w:space="0" w:color="auto"/>
            </w:tcBorders>
            <w:shd w:val="clear" w:color="auto" w:fill="FFFFFF" w:themeFill="background1"/>
          </w:tcPr>
          <w:p w:rsidR="00230743" w:rsidRPr="003612CB" w:rsidRDefault="00230743" w:rsidP="008A11E1">
            <w:pPr>
              <w:jc w:val="center"/>
            </w:pPr>
            <w:r>
              <w:t>08.00-09.30</w:t>
            </w:r>
          </w:p>
        </w:tc>
        <w:tc>
          <w:tcPr>
            <w:tcW w:w="1985" w:type="dxa"/>
            <w:tcBorders>
              <w:top w:val="single" w:sz="12" w:space="0" w:color="auto"/>
            </w:tcBorders>
            <w:shd w:val="clear" w:color="auto" w:fill="FFFFFF" w:themeFill="background1"/>
          </w:tcPr>
          <w:p w:rsidR="00230743" w:rsidRDefault="00230743" w:rsidP="008A11E1">
            <w:pPr>
              <w:jc w:val="center"/>
            </w:pPr>
            <w:r>
              <w:t>Frau Krystkowiak</w:t>
            </w:r>
          </w:p>
          <w:p w:rsidR="00230743" w:rsidRPr="003612CB" w:rsidRDefault="00230743" w:rsidP="008A11E1">
            <w:pPr>
              <w:jc w:val="center"/>
            </w:pPr>
            <w:r>
              <w:t>Herr Schäfer</w:t>
            </w:r>
          </w:p>
        </w:tc>
        <w:tc>
          <w:tcPr>
            <w:tcW w:w="2409" w:type="dxa"/>
            <w:tcBorders>
              <w:top w:val="single" w:sz="12" w:space="0" w:color="auto"/>
            </w:tcBorders>
            <w:shd w:val="clear" w:color="auto" w:fill="FFFFFF" w:themeFill="background1"/>
          </w:tcPr>
          <w:p w:rsidR="00230743" w:rsidRDefault="00230743" w:rsidP="008A11E1">
            <w:pPr>
              <w:jc w:val="center"/>
            </w:pPr>
            <w:r>
              <w:t>Schulungsraum</w:t>
            </w:r>
          </w:p>
          <w:p w:rsidR="00230743" w:rsidRDefault="00230743" w:rsidP="008A11E1">
            <w:pPr>
              <w:jc w:val="center"/>
            </w:pPr>
            <w:r>
              <w:t>Charlottenstr. 54</w:t>
            </w:r>
          </w:p>
          <w:p w:rsidR="00230743" w:rsidRPr="003612CB" w:rsidRDefault="00230743" w:rsidP="008A11E1">
            <w:pPr>
              <w:jc w:val="center"/>
            </w:pPr>
            <w:r>
              <w:t>56077 Koblenz</w:t>
            </w:r>
          </w:p>
        </w:tc>
        <w:tc>
          <w:tcPr>
            <w:tcW w:w="2694" w:type="dxa"/>
            <w:gridSpan w:val="2"/>
            <w:tcBorders>
              <w:top w:val="single" w:sz="12" w:space="0" w:color="auto"/>
              <w:right w:val="single" w:sz="12" w:space="0" w:color="auto"/>
            </w:tcBorders>
            <w:shd w:val="clear" w:color="auto" w:fill="FFFFFF" w:themeFill="background1"/>
          </w:tcPr>
          <w:p w:rsidR="00230743" w:rsidRDefault="00230743" w:rsidP="008A11E1">
            <w:pPr>
              <w:jc w:val="center"/>
            </w:pPr>
            <w:r>
              <w:t>Min: 8</w:t>
            </w:r>
          </w:p>
          <w:p w:rsidR="00230743" w:rsidRDefault="00230743" w:rsidP="008A11E1">
            <w:pPr>
              <w:jc w:val="center"/>
            </w:pPr>
            <w:r>
              <w:t>Max: 30</w:t>
            </w:r>
          </w:p>
          <w:p w:rsidR="00230743" w:rsidRPr="003612CB" w:rsidRDefault="00230743" w:rsidP="008A11E1">
            <w:pPr>
              <w:pStyle w:val="Listenabsatz"/>
              <w:ind w:left="360"/>
            </w:pPr>
          </w:p>
        </w:tc>
      </w:tr>
      <w:tr w:rsidR="00230743" w:rsidRPr="00896C20" w:rsidTr="008174E5">
        <w:tc>
          <w:tcPr>
            <w:tcW w:w="14567" w:type="dxa"/>
            <w:gridSpan w:val="12"/>
            <w:tcBorders>
              <w:left w:val="single" w:sz="12" w:space="0" w:color="auto"/>
              <w:bottom w:val="single" w:sz="12" w:space="0" w:color="auto"/>
              <w:right w:val="single" w:sz="12" w:space="0" w:color="auto"/>
            </w:tcBorders>
            <w:shd w:val="clear" w:color="auto" w:fill="FFFFFF" w:themeFill="background1"/>
          </w:tcPr>
          <w:p w:rsidR="00230743" w:rsidRDefault="00230743" w:rsidP="008A11E1">
            <w:pPr>
              <w:tabs>
                <w:tab w:val="left" w:pos="1155"/>
              </w:tabs>
              <w:rPr>
                <w:i/>
              </w:rPr>
            </w:pPr>
            <w:r w:rsidRPr="00102729">
              <w:rPr>
                <w:b/>
                <w:i/>
              </w:rPr>
              <w:t>Zielgruppe:</w:t>
            </w:r>
            <w:r>
              <w:rPr>
                <w:b/>
                <w:i/>
              </w:rPr>
              <w:t xml:space="preserve"> </w:t>
            </w:r>
            <w:r>
              <w:rPr>
                <w:i/>
              </w:rPr>
              <w:t>alle Mitarbeiter der AWI</w:t>
            </w:r>
          </w:p>
          <w:p w:rsidR="00230743" w:rsidRPr="00896C20" w:rsidRDefault="00230743" w:rsidP="008A11E1">
            <w:pPr>
              <w:tabs>
                <w:tab w:val="left" w:pos="1155"/>
              </w:tabs>
              <w:rPr>
                <w:i/>
              </w:rPr>
            </w:pPr>
          </w:p>
          <w:p w:rsidR="00230743" w:rsidRPr="00896C20" w:rsidRDefault="00230743" w:rsidP="008A11E1">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8A11E1" w:rsidRPr="003612CB" w:rsidTr="00FF7D2F">
        <w:tc>
          <w:tcPr>
            <w:tcW w:w="3508" w:type="dxa"/>
            <w:gridSpan w:val="2"/>
            <w:tcBorders>
              <w:top w:val="single" w:sz="12" w:space="0" w:color="auto"/>
              <w:left w:val="single" w:sz="12" w:space="0" w:color="auto"/>
            </w:tcBorders>
            <w:shd w:val="clear" w:color="auto" w:fill="FDE9D9" w:themeFill="accent6" w:themeFillTint="33"/>
          </w:tcPr>
          <w:p w:rsidR="00230743" w:rsidRPr="00171260" w:rsidRDefault="00230743" w:rsidP="008A11E1">
            <w:pPr>
              <w:rPr>
                <w:b/>
                <w:sz w:val="24"/>
                <w:szCs w:val="24"/>
              </w:rPr>
            </w:pPr>
            <w:r w:rsidRPr="00171260">
              <w:rPr>
                <w:b/>
                <w:sz w:val="24"/>
                <w:szCs w:val="24"/>
              </w:rPr>
              <w:t>Notfallsituationen</w:t>
            </w:r>
          </w:p>
          <w:p w:rsidR="00230743" w:rsidRPr="00171260" w:rsidRDefault="00230743" w:rsidP="008A11E1">
            <w:pPr>
              <w:rPr>
                <w:b/>
                <w:sz w:val="24"/>
                <w:szCs w:val="24"/>
              </w:rPr>
            </w:pPr>
            <w:r w:rsidRPr="00171260">
              <w:rPr>
                <w:b/>
                <w:sz w:val="24"/>
                <w:szCs w:val="24"/>
              </w:rPr>
              <w:t>Unterweisung:</w:t>
            </w:r>
          </w:p>
          <w:p w:rsidR="00230743" w:rsidRPr="00171260" w:rsidRDefault="00230743" w:rsidP="008A11E1">
            <w:pPr>
              <w:rPr>
                <w:b/>
                <w:sz w:val="24"/>
                <w:szCs w:val="24"/>
              </w:rPr>
            </w:pPr>
            <w:r w:rsidRPr="00171260">
              <w:rPr>
                <w:b/>
                <w:sz w:val="24"/>
                <w:szCs w:val="24"/>
              </w:rPr>
              <w:t>Verhalten bei Un- und Notfällen</w:t>
            </w:r>
          </w:p>
          <w:p w:rsidR="00230743" w:rsidRPr="003612CB" w:rsidRDefault="00230743" w:rsidP="008A11E1">
            <w:r>
              <w:rPr>
                <w:color w:val="92D050"/>
              </w:rPr>
              <w:t>DIGAB Integriert</w:t>
            </w:r>
          </w:p>
        </w:tc>
        <w:tc>
          <w:tcPr>
            <w:tcW w:w="851" w:type="dxa"/>
            <w:tcBorders>
              <w:top w:val="single" w:sz="12" w:space="0" w:color="auto"/>
            </w:tcBorders>
            <w:shd w:val="clear" w:color="auto" w:fill="FF0000"/>
          </w:tcPr>
          <w:p w:rsidR="00230743" w:rsidRPr="003612CB" w:rsidRDefault="00230743" w:rsidP="008A11E1">
            <w:r>
              <w:t>1x Jahr</w:t>
            </w:r>
          </w:p>
        </w:tc>
        <w:tc>
          <w:tcPr>
            <w:tcW w:w="1561" w:type="dxa"/>
            <w:gridSpan w:val="4"/>
            <w:tcBorders>
              <w:top w:val="single" w:sz="12" w:space="0" w:color="auto"/>
            </w:tcBorders>
            <w:shd w:val="clear" w:color="auto" w:fill="FDE9D9" w:themeFill="accent6" w:themeFillTint="33"/>
          </w:tcPr>
          <w:p w:rsidR="00230743" w:rsidRPr="003612CB" w:rsidRDefault="00230743" w:rsidP="008A11E1">
            <w:pPr>
              <w:jc w:val="center"/>
            </w:pPr>
            <w:r>
              <w:t>06.02.2018</w:t>
            </w:r>
          </w:p>
        </w:tc>
        <w:tc>
          <w:tcPr>
            <w:tcW w:w="1559" w:type="dxa"/>
            <w:tcBorders>
              <w:top w:val="single" w:sz="12" w:space="0" w:color="auto"/>
            </w:tcBorders>
            <w:shd w:val="clear" w:color="auto" w:fill="FDE9D9" w:themeFill="accent6" w:themeFillTint="33"/>
          </w:tcPr>
          <w:p w:rsidR="00230743" w:rsidRPr="003612CB" w:rsidRDefault="00230743" w:rsidP="008A11E1">
            <w:pPr>
              <w:jc w:val="center"/>
            </w:pPr>
            <w:r>
              <w:t>09.30-12.30</w:t>
            </w:r>
          </w:p>
        </w:tc>
        <w:tc>
          <w:tcPr>
            <w:tcW w:w="1985" w:type="dxa"/>
            <w:tcBorders>
              <w:top w:val="single" w:sz="12" w:space="0" w:color="auto"/>
            </w:tcBorders>
            <w:shd w:val="clear" w:color="auto" w:fill="FDE9D9" w:themeFill="accent6" w:themeFillTint="33"/>
          </w:tcPr>
          <w:p w:rsidR="00230743" w:rsidRPr="003612CB" w:rsidRDefault="00230743" w:rsidP="008A11E1">
            <w:pPr>
              <w:jc w:val="center"/>
            </w:pPr>
            <w:r>
              <w:t>Frau Stöver</w:t>
            </w:r>
          </w:p>
        </w:tc>
        <w:tc>
          <w:tcPr>
            <w:tcW w:w="2409" w:type="dxa"/>
            <w:tcBorders>
              <w:top w:val="single" w:sz="12" w:space="0" w:color="auto"/>
            </w:tcBorders>
            <w:shd w:val="clear" w:color="auto" w:fill="FDE9D9" w:themeFill="accent6" w:themeFillTint="33"/>
          </w:tcPr>
          <w:p w:rsidR="00230743" w:rsidRDefault="00230743" w:rsidP="008A11E1">
            <w:pPr>
              <w:jc w:val="center"/>
            </w:pPr>
            <w:r>
              <w:t>Schulungsraum</w:t>
            </w:r>
          </w:p>
          <w:p w:rsidR="00230743" w:rsidRDefault="00230743" w:rsidP="008A11E1">
            <w:pPr>
              <w:jc w:val="center"/>
            </w:pPr>
            <w:r>
              <w:t>Charlottenstr. 54</w:t>
            </w:r>
          </w:p>
          <w:p w:rsidR="00230743" w:rsidRPr="003612CB" w:rsidRDefault="00230743" w:rsidP="008A11E1">
            <w:pPr>
              <w:jc w:val="center"/>
            </w:pPr>
            <w:r>
              <w:t>56077 Koblenz</w:t>
            </w:r>
          </w:p>
        </w:tc>
        <w:tc>
          <w:tcPr>
            <w:tcW w:w="2694" w:type="dxa"/>
            <w:gridSpan w:val="2"/>
            <w:tcBorders>
              <w:top w:val="single" w:sz="12" w:space="0" w:color="auto"/>
              <w:right w:val="single" w:sz="12" w:space="0" w:color="auto"/>
            </w:tcBorders>
            <w:shd w:val="clear" w:color="auto" w:fill="auto"/>
          </w:tcPr>
          <w:p w:rsidR="00230743" w:rsidRDefault="00230743" w:rsidP="008A11E1">
            <w:pPr>
              <w:jc w:val="center"/>
            </w:pPr>
            <w:r>
              <w:t>Min und Max: 8</w:t>
            </w:r>
          </w:p>
          <w:p w:rsidR="00230743" w:rsidRPr="003612CB" w:rsidRDefault="00230743" w:rsidP="008A11E1"/>
        </w:tc>
      </w:tr>
      <w:tr w:rsidR="00230743" w:rsidRPr="00FA0D4C" w:rsidTr="008A11E1">
        <w:tc>
          <w:tcPr>
            <w:tcW w:w="14567" w:type="dxa"/>
            <w:gridSpan w:val="12"/>
            <w:tcBorders>
              <w:left w:val="single" w:sz="12" w:space="0" w:color="auto"/>
              <w:bottom w:val="single" w:sz="12" w:space="0" w:color="auto"/>
              <w:right w:val="single" w:sz="12" w:space="0" w:color="auto"/>
            </w:tcBorders>
            <w:shd w:val="clear" w:color="auto" w:fill="FDE9D9" w:themeFill="accent6" w:themeFillTint="33"/>
          </w:tcPr>
          <w:p w:rsidR="00230743" w:rsidRDefault="00230743" w:rsidP="008A11E1">
            <w:pPr>
              <w:tabs>
                <w:tab w:val="left" w:pos="1155"/>
              </w:tabs>
              <w:rPr>
                <w:i/>
              </w:rPr>
            </w:pPr>
            <w:r w:rsidRPr="00102729">
              <w:rPr>
                <w:b/>
                <w:i/>
              </w:rPr>
              <w:t>Zielgruppe:</w:t>
            </w:r>
            <w:r>
              <w:rPr>
                <w:b/>
                <w:i/>
              </w:rPr>
              <w:t xml:space="preserve"> </w:t>
            </w:r>
            <w:r>
              <w:rPr>
                <w:i/>
              </w:rPr>
              <w:t>alle Mitarbeiter der AWI</w:t>
            </w:r>
          </w:p>
          <w:p w:rsidR="00230743" w:rsidRPr="003A458D" w:rsidRDefault="00230743" w:rsidP="008A11E1">
            <w:pPr>
              <w:tabs>
                <w:tab w:val="left" w:pos="1155"/>
              </w:tabs>
              <w:rPr>
                <w:i/>
              </w:rPr>
            </w:pPr>
          </w:p>
          <w:p w:rsidR="00230743" w:rsidRPr="00FA0D4C" w:rsidRDefault="00230743" w:rsidP="008A11E1">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r w:rsidR="008A11E1" w:rsidRPr="003612CB" w:rsidTr="008174E5">
        <w:tc>
          <w:tcPr>
            <w:tcW w:w="3508" w:type="dxa"/>
            <w:gridSpan w:val="2"/>
            <w:tcBorders>
              <w:top w:val="single" w:sz="12" w:space="0" w:color="auto"/>
              <w:left w:val="single" w:sz="12" w:space="0" w:color="auto"/>
            </w:tcBorders>
            <w:shd w:val="clear" w:color="auto" w:fill="FFFFFF" w:themeFill="background1"/>
          </w:tcPr>
          <w:p w:rsidR="00230743" w:rsidRPr="0052105E" w:rsidRDefault="00230743" w:rsidP="008A11E1">
            <w:pPr>
              <w:rPr>
                <w:b/>
                <w:sz w:val="24"/>
                <w:szCs w:val="24"/>
              </w:rPr>
            </w:pPr>
            <w:r>
              <w:rPr>
                <w:b/>
                <w:sz w:val="24"/>
                <w:szCs w:val="24"/>
              </w:rPr>
              <w:t>Arbeitsschutzunterweisung</w:t>
            </w:r>
          </w:p>
        </w:tc>
        <w:tc>
          <w:tcPr>
            <w:tcW w:w="851" w:type="dxa"/>
            <w:tcBorders>
              <w:top w:val="single" w:sz="12" w:space="0" w:color="auto"/>
            </w:tcBorders>
            <w:shd w:val="clear" w:color="auto" w:fill="FF0000"/>
          </w:tcPr>
          <w:p w:rsidR="00230743" w:rsidRPr="003612CB" w:rsidRDefault="00230743" w:rsidP="008A11E1">
            <w:r>
              <w:t>1x Jahr</w:t>
            </w:r>
          </w:p>
        </w:tc>
        <w:tc>
          <w:tcPr>
            <w:tcW w:w="1561" w:type="dxa"/>
            <w:gridSpan w:val="4"/>
            <w:tcBorders>
              <w:top w:val="single" w:sz="12" w:space="0" w:color="auto"/>
            </w:tcBorders>
            <w:shd w:val="clear" w:color="auto" w:fill="FFFFFF" w:themeFill="background1"/>
          </w:tcPr>
          <w:p w:rsidR="00230743" w:rsidRPr="003612CB" w:rsidRDefault="00230743" w:rsidP="008A11E1">
            <w:pPr>
              <w:jc w:val="center"/>
            </w:pPr>
            <w:r>
              <w:t>06.02.2018</w:t>
            </w:r>
          </w:p>
        </w:tc>
        <w:tc>
          <w:tcPr>
            <w:tcW w:w="1559" w:type="dxa"/>
            <w:tcBorders>
              <w:top w:val="single" w:sz="12" w:space="0" w:color="auto"/>
            </w:tcBorders>
            <w:shd w:val="clear" w:color="auto" w:fill="FFFFFF" w:themeFill="background1"/>
          </w:tcPr>
          <w:p w:rsidR="00230743" w:rsidRPr="003612CB" w:rsidRDefault="00230743" w:rsidP="008A11E1">
            <w:pPr>
              <w:jc w:val="center"/>
            </w:pPr>
            <w:r>
              <w:t>12.30-14.00</w:t>
            </w:r>
          </w:p>
        </w:tc>
        <w:tc>
          <w:tcPr>
            <w:tcW w:w="1985" w:type="dxa"/>
            <w:tcBorders>
              <w:top w:val="single" w:sz="12" w:space="0" w:color="auto"/>
            </w:tcBorders>
            <w:shd w:val="clear" w:color="auto" w:fill="FFFFFF" w:themeFill="background1"/>
          </w:tcPr>
          <w:p w:rsidR="00230743" w:rsidRDefault="00230743" w:rsidP="008A11E1">
            <w:pPr>
              <w:jc w:val="center"/>
            </w:pPr>
            <w:r>
              <w:t>Frau Krystkowiak</w:t>
            </w:r>
          </w:p>
          <w:p w:rsidR="00230743" w:rsidRPr="003612CB" w:rsidRDefault="00230743" w:rsidP="008A11E1">
            <w:pPr>
              <w:jc w:val="center"/>
            </w:pPr>
            <w:r>
              <w:t>Herr Schäfer</w:t>
            </w:r>
          </w:p>
        </w:tc>
        <w:tc>
          <w:tcPr>
            <w:tcW w:w="2409" w:type="dxa"/>
            <w:tcBorders>
              <w:top w:val="single" w:sz="12" w:space="0" w:color="auto"/>
            </w:tcBorders>
            <w:shd w:val="clear" w:color="auto" w:fill="FFFFFF" w:themeFill="background1"/>
          </w:tcPr>
          <w:p w:rsidR="00230743" w:rsidRDefault="00230743" w:rsidP="008A11E1">
            <w:pPr>
              <w:jc w:val="center"/>
            </w:pPr>
            <w:r>
              <w:t>Schulungsraum</w:t>
            </w:r>
          </w:p>
          <w:p w:rsidR="00230743" w:rsidRDefault="00230743" w:rsidP="008A11E1">
            <w:pPr>
              <w:jc w:val="center"/>
            </w:pPr>
            <w:r>
              <w:t>Charlottenstr. 54</w:t>
            </w:r>
          </w:p>
          <w:p w:rsidR="00230743" w:rsidRPr="003612CB" w:rsidRDefault="00230743" w:rsidP="008A11E1">
            <w:pPr>
              <w:jc w:val="center"/>
            </w:pPr>
            <w:r>
              <w:t>56077 Koblenz</w:t>
            </w:r>
          </w:p>
        </w:tc>
        <w:tc>
          <w:tcPr>
            <w:tcW w:w="2694" w:type="dxa"/>
            <w:gridSpan w:val="2"/>
            <w:tcBorders>
              <w:top w:val="single" w:sz="12" w:space="0" w:color="auto"/>
              <w:right w:val="single" w:sz="12" w:space="0" w:color="auto"/>
            </w:tcBorders>
            <w:shd w:val="clear" w:color="auto" w:fill="FFFFFF" w:themeFill="background1"/>
          </w:tcPr>
          <w:p w:rsidR="00230743" w:rsidRDefault="00230743" w:rsidP="008A11E1">
            <w:pPr>
              <w:jc w:val="center"/>
            </w:pPr>
            <w:r>
              <w:t>Min: 8</w:t>
            </w:r>
          </w:p>
          <w:p w:rsidR="00230743" w:rsidRDefault="00230743" w:rsidP="008A11E1">
            <w:pPr>
              <w:jc w:val="center"/>
            </w:pPr>
            <w:r>
              <w:t>Max: 30</w:t>
            </w:r>
          </w:p>
          <w:p w:rsidR="00230743" w:rsidRPr="003612CB" w:rsidRDefault="00230743" w:rsidP="008A11E1">
            <w:pPr>
              <w:pStyle w:val="Listenabsatz"/>
              <w:ind w:left="360"/>
            </w:pPr>
          </w:p>
        </w:tc>
      </w:tr>
      <w:tr w:rsidR="00230743" w:rsidRPr="00896C20" w:rsidTr="008174E5">
        <w:tc>
          <w:tcPr>
            <w:tcW w:w="14567" w:type="dxa"/>
            <w:gridSpan w:val="12"/>
            <w:tcBorders>
              <w:left w:val="single" w:sz="12" w:space="0" w:color="auto"/>
              <w:bottom w:val="single" w:sz="12" w:space="0" w:color="auto"/>
              <w:right w:val="single" w:sz="12" w:space="0" w:color="auto"/>
            </w:tcBorders>
            <w:shd w:val="clear" w:color="auto" w:fill="FFFFFF" w:themeFill="background1"/>
          </w:tcPr>
          <w:p w:rsidR="00230743" w:rsidRDefault="00230743" w:rsidP="008A11E1">
            <w:pPr>
              <w:tabs>
                <w:tab w:val="left" w:pos="1155"/>
              </w:tabs>
              <w:rPr>
                <w:i/>
              </w:rPr>
            </w:pPr>
            <w:r w:rsidRPr="00102729">
              <w:rPr>
                <w:b/>
                <w:i/>
              </w:rPr>
              <w:t>Zielgruppe:</w:t>
            </w:r>
            <w:r>
              <w:rPr>
                <w:b/>
                <w:i/>
              </w:rPr>
              <w:t xml:space="preserve"> </w:t>
            </w:r>
            <w:r>
              <w:rPr>
                <w:i/>
              </w:rPr>
              <w:t>alle Mitarbeiter der AWI</w:t>
            </w:r>
          </w:p>
          <w:p w:rsidR="00230743" w:rsidRPr="00896C20" w:rsidRDefault="00230743" w:rsidP="008A11E1">
            <w:pPr>
              <w:tabs>
                <w:tab w:val="left" w:pos="1155"/>
              </w:tabs>
              <w:rPr>
                <w:i/>
              </w:rPr>
            </w:pPr>
          </w:p>
          <w:p w:rsidR="00230743" w:rsidRPr="00896C20" w:rsidRDefault="00230743" w:rsidP="008A11E1">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8A11E1" w:rsidRPr="003612CB" w:rsidTr="008174E5">
        <w:tc>
          <w:tcPr>
            <w:tcW w:w="3508" w:type="dxa"/>
            <w:gridSpan w:val="2"/>
            <w:tcBorders>
              <w:top w:val="single" w:sz="12" w:space="0" w:color="auto"/>
              <w:left w:val="single" w:sz="12" w:space="0" w:color="auto"/>
            </w:tcBorders>
            <w:shd w:val="clear" w:color="auto" w:fill="FDE9D9" w:themeFill="accent6" w:themeFillTint="33"/>
          </w:tcPr>
          <w:p w:rsidR="00230743" w:rsidRPr="00171260" w:rsidRDefault="00230743" w:rsidP="008A11E1">
            <w:pPr>
              <w:rPr>
                <w:b/>
                <w:sz w:val="24"/>
                <w:szCs w:val="24"/>
              </w:rPr>
            </w:pPr>
            <w:r w:rsidRPr="00171260">
              <w:rPr>
                <w:b/>
                <w:sz w:val="24"/>
                <w:szCs w:val="24"/>
              </w:rPr>
              <w:t>Notfallsituationen</w:t>
            </w:r>
          </w:p>
          <w:p w:rsidR="00230743" w:rsidRPr="00171260" w:rsidRDefault="00230743" w:rsidP="008A11E1">
            <w:pPr>
              <w:rPr>
                <w:b/>
                <w:sz w:val="24"/>
                <w:szCs w:val="24"/>
              </w:rPr>
            </w:pPr>
            <w:r w:rsidRPr="00171260">
              <w:rPr>
                <w:b/>
                <w:sz w:val="24"/>
                <w:szCs w:val="24"/>
              </w:rPr>
              <w:t>Unterweisung:</w:t>
            </w:r>
          </w:p>
          <w:p w:rsidR="00230743" w:rsidRPr="00171260" w:rsidRDefault="00230743" w:rsidP="008A11E1">
            <w:pPr>
              <w:rPr>
                <w:b/>
                <w:sz w:val="24"/>
                <w:szCs w:val="24"/>
              </w:rPr>
            </w:pPr>
            <w:r w:rsidRPr="00171260">
              <w:rPr>
                <w:b/>
                <w:sz w:val="24"/>
                <w:szCs w:val="24"/>
              </w:rPr>
              <w:t>Verhalten bei Un- und Notfällen</w:t>
            </w:r>
          </w:p>
          <w:p w:rsidR="00230743" w:rsidRPr="003612CB" w:rsidRDefault="00230743" w:rsidP="008A11E1">
            <w:r>
              <w:rPr>
                <w:color w:val="92D050"/>
              </w:rPr>
              <w:t>DIGAB Integriert</w:t>
            </w:r>
          </w:p>
        </w:tc>
        <w:tc>
          <w:tcPr>
            <w:tcW w:w="851" w:type="dxa"/>
            <w:tcBorders>
              <w:top w:val="single" w:sz="12" w:space="0" w:color="auto"/>
            </w:tcBorders>
            <w:shd w:val="clear" w:color="auto" w:fill="FF0000"/>
          </w:tcPr>
          <w:p w:rsidR="00230743" w:rsidRPr="003612CB" w:rsidRDefault="00230743" w:rsidP="008A11E1">
            <w:r>
              <w:t>1x Jahr</w:t>
            </w:r>
          </w:p>
        </w:tc>
        <w:tc>
          <w:tcPr>
            <w:tcW w:w="1561" w:type="dxa"/>
            <w:gridSpan w:val="4"/>
            <w:tcBorders>
              <w:top w:val="single" w:sz="12" w:space="0" w:color="auto"/>
            </w:tcBorders>
            <w:shd w:val="clear" w:color="auto" w:fill="FDE9D9" w:themeFill="accent6" w:themeFillTint="33"/>
          </w:tcPr>
          <w:p w:rsidR="00230743" w:rsidRPr="003612CB" w:rsidRDefault="00230743" w:rsidP="008A11E1">
            <w:pPr>
              <w:jc w:val="center"/>
            </w:pPr>
            <w:r>
              <w:t>06.02.2018</w:t>
            </w:r>
          </w:p>
        </w:tc>
        <w:tc>
          <w:tcPr>
            <w:tcW w:w="1559" w:type="dxa"/>
            <w:tcBorders>
              <w:top w:val="single" w:sz="12" w:space="0" w:color="auto"/>
            </w:tcBorders>
            <w:shd w:val="clear" w:color="auto" w:fill="FDE9D9" w:themeFill="accent6" w:themeFillTint="33"/>
          </w:tcPr>
          <w:p w:rsidR="00230743" w:rsidRPr="003612CB" w:rsidRDefault="00230743" w:rsidP="008A11E1">
            <w:pPr>
              <w:jc w:val="center"/>
            </w:pPr>
            <w:r>
              <w:t>14.00-17.00</w:t>
            </w:r>
          </w:p>
        </w:tc>
        <w:tc>
          <w:tcPr>
            <w:tcW w:w="1985" w:type="dxa"/>
            <w:tcBorders>
              <w:top w:val="single" w:sz="12" w:space="0" w:color="auto"/>
            </w:tcBorders>
            <w:shd w:val="clear" w:color="auto" w:fill="FDE9D9" w:themeFill="accent6" w:themeFillTint="33"/>
          </w:tcPr>
          <w:p w:rsidR="00230743" w:rsidRPr="003612CB" w:rsidRDefault="00230743" w:rsidP="008A11E1">
            <w:pPr>
              <w:jc w:val="center"/>
            </w:pPr>
            <w:r>
              <w:t>Frau Stöver</w:t>
            </w:r>
          </w:p>
        </w:tc>
        <w:tc>
          <w:tcPr>
            <w:tcW w:w="2409" w:type="dxa"/>
            <w:tcBorders>
              <w:top w:val="single" w:sz="12" w:space="0" w:color="auto"/>
            </w:tcBorders>
            <w:shd w:val="clear" w:color="auto" w:fill="FDE9D9" w:themeFill="accent6" w:themeFillTint="33"/>
          </w:tcPr>
          <w:p w:rsidR="00230743" w:rsidRDefault="00230743" w:rsidP="008A11E1">
            <w:pPr>
              <w:jc w:val="center"/>
            </w:pPr>
            <w:r>
              <w:t>Schulungsraum</w:t>
            </w:r>
          </w:p>
          <w:p w:rsidR="00230743" w:rsidRDefault="00230743" w:rsidP="008A11E1">
            <w:pPr>
              <w:jc w:val="center"/>
            </w:pPr>
            <w:r>
              <w:t>Charlottenstr. 54</w:t>
            </w:r>
          </w:p>
          <w:p w:rsidR="00230743" w:rsidRPr="003612CB" w:rsidRDefault="00230743" w:rsidP="008A11E1">
            <w:pPr>
              <w:jc w:val="center"/>
            </w:pPr>
            <w:r>
              <w:t>56077 Koblenz</w:t>
            </w:r>
          </w:p>
        </w:tc>
        <w:tc>
          <w:tcPr>
            <w:tcW w:w="2694" w:type="dxa"/>
            <w:gridSpan w:val="2"/>
            <w:tcBorders>
              <w:top w:val="single" w:sz="12" w:space="0" w:color="auto"/>
              <w:right w:val="single" w:sz="12" w:space="0" w:color="auto"/>
            </w:tcBorders>
            <w:shd w:val="clear" w:color="auto" w:fill="FDE9D9" w:themeFill="accent6" w:themeFillTint="33"/>
          </w:tcPr>
          <w:p w:rsidR="00230743" w:rsidRDefault="00230743" w:rsidP="008A11E1">
            <w:pPr>
              <w:jc w:val="center"/>
            </w:pPr>
            <w:r>
              <w:t>Min und Max: 8</w:t>
            </w:r>
          </w:p>
          <w:p w:rsidR="00230743" w:rsidRPr="003612CB" w:rsidRDefault="00230743" w:rsidP="008A11E1"/>
        </w:tc>
      </w:tr>
      <w:tr w:rsidR="00230743" w:rsidRPr="00FA0D4C" w:rsidTr="008A11E1">
        <w:tc>
          <w:tcPr>
            <w:tcW w:w="14567" w:type="dxa"/>
            <w:gridSpan w:val="12"/>
            <w:tcBorders>
              <w:left w:val="single" w:sz="12" w:space="0" w:color="auto"/>
              <w:bottom w:val="single" w:sz="12" w:space="0" w:color="auto"/>
              <w:right w:val="single" w:sz="12" w:space="0" w:color="auto"/>
            </w:tcBorders>
            <w:shd w:val="clear" w:color="auto" w:fill="FDE9D9" w:themeFill="accent6" w:themeFillTint="33"/>
          </w:tcPr>
          <w:p w:rsidR="00230743" w:rsidRDefault="00230743" w:rsidP="008A11E1">
            <w:pPr>
              <w:tabs>
                <w:tab w:val="left" w:pos="1155"/>
              </w:tabs>
              <w:rPr>
                <w:i/>
              </w:rPr>
            </w:pPr>
            <w:r w:rsidRPr="00102729">
              <w:rPr>
                <w:b/>
                <w:i/>
              </w:rPr>
              <w:lastRenderedPageBreak/>
              <w:t>Zielgruppe:</w:t>
            </w:r>
            <w:r>
              <w:rPr>
                <w:b/>
                <w:i/>
              </w:rPr>
              <w:t xml:space="preserve"> </w:t>
            </w:r>
            <w:r>
              <w:rPr>
                <w:i/>
              </w:rPr>
              <w:t>alle Mitarbeiter der AWI</w:t>
            </w:r>
          </w:p>
          <w:p w:rsidR="00230743" w:rsidRPr="003A458D" w:rsidRDefault="00230743" w:rsidP="008A11E1">
            <w:pPr>
              <w:tabs>
                <w:tab w:val="left" w:pos="1155"/>
              </w:tabs>
              <w:rPr>
                <w:i/>
              </w:rPr>
            </w:pPr>
          </w:p>
          <w:p w:rsidR="00230743" w:rsidRPr="00FA0D4C" w:rsidRDefault="00230743" w:rsidP="008A11E1">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bookmarkEnd w:id="12"/>
      <w:tr w:rsidR="00230743" w:rsidRPr="003612CB" w:rsidTr="008174E5">
        <w:trPr>
          <w:gridBefore w:val="1"/>
          <w:wBefore w:w="6" w:type="dxa"/>
        </w:trPr>
        <w:tc>
          <w:tcPr>
            <w:tcW w:w="3502" w:type="dxa"/>
            <w:tcBorders>
              <w:top w:val="single" w:sz="12" w:space="0" w:color="auto"/>
              <w:left w:val="single" w:sz="12" w:space="0" w:color="auto"/>
            </w:tcBorders>
            <w:shd w:val="clear" w:color="auto" w:fill="FFFFFF" w:themeFill="background1"/>
          </w:tcPr>
          <w:p w:rsidR="00230743" w:rsidRDefault="00230743" w:rsidP="008A11E1">
            <w:pPr>
              <w:rPr>
                <w:b/>
                <w:sz w:val="24"/>
                <w:szCs w:val="24"/>
              </w:rPr>
            </w:pPr>
            <w:r>
              <w:rPr>
                <w:b/>
                <w:sz w:val="24"/>
                <w:szCs w:val="24"/>
              </w:rPr>
              <w:t>Diabetes 360 °</w:t>
            </w:r>
          </w:p>
          <w:p w:rsidR="00230743" w:rsidRPr="00AE2035" w:rsidRDefault="00230743" w:rsidP="008A11E1">
            <w:pPr>
              <w:rPr>
                <w:b/>
                <w:sz w:val="24"/>
                <w:szCs w:val="24"/>
              </w:rPr>
            </w:pPr>
          </w:p>
        </w:tc>
        <w:tc>
          <w:tcPr>
            <w:tcW w:w="1011" w:type="dxa"/>
            <w:gridSpan w:val="3"/>
            <w:tcBorders>
              <w:top w:val="single" w:sz="12" w:space="0" w:color="auto"/>
            </w:tcBorders>
            <w:shd w:val="clear" w:color="auto" w:fill="00B0F0"/>
          </w:tcPr>
          <w:p w:rsidR="00230743" w:rsidRDefault="00230743" w:rsidP="008A11E1">
            <w:r>
              <w:t xml:space="preserve">1x zu </w:t>
            </w:r>
          </w:p>
          <w:p w:rsidR="00230743" w:rsidRPr="003612CB" w:rsidRDefault="00230743" w:rsidP="008A11E1">
            <w:r>
              <w:t>Beginn</w:t>
            </w:r>
          </w:p>
        </w:tc>
        <w:tc>
          <w:tcPr>
            <w:tcW w:w="1401" w:type="dxa"/>
            <w:gridSpan w:val="2"/>
            <w:tcBorders>
              <w:top w:val="single" w:sz="12" w:space="0" w:color="auto"/>
            </w:tcBorders>
            <w:shd w:val="clear" w:color="auto" w:fill="FFFFFF" w:themeFill="background1"/>
          </w:tcPr>
          <w:p w:rsidR="00230743" w:rsidRPr="003612CB" w:rsidRDefault="00230743" w:rsidP="008A11E1">
            <w:pPr>
              <w:jc w:val="center"/>
            </w:pPr>
            <w:r>
              <w:t>07.02.2018</w:t>
            </w:r>
          </w:p>
        </w:tc>
        <w:tc>
          <w:tcPr>
            <w:tcW w:w="1559" w:type="dxa"/>
            <w:tcBorders>
              <w:top w:val="single" w:sz="12" w:space="0" w:color="auto"/>
            </w:tcBorders>
            <w:shd w:val="clear" w:color="auto" w:fill="FFFFFF" w:themeFill="background1"/>
          </w:tcPr>
          <w:p w:rsidR="00230743" w:rsidRPr="003612CB" w:rsidRDefault="00230743" w:rsidP="008A11E1">
            <w:pPr>
              <w:jc w:val="center"/>
            </w:pPr>
            <w:r>
              <w:t>08.00-12.00</w:t>
            </w:r>
          </w:p>
        </w:tc>
        <w:tc>
          <w:tcPr>
            <w:tcW w:w="1985" w:type="dxa"/>
            <w:tcBorders>
              <w:top w:val="single" w:sz="12" w:space="0" w:color="auto"/>
            </w:tcBorders>
            <w:shd w:val="clear" w:color="auto" w:fill="FFFFFF" w:themeFill="background1"/>
          </w:tcPr>
          <w:p w:rsidR="00230743" w:rsidRPr="003612CB" w:rsidRDefault="00230743" w:rsidP="008A11E1">
            <w:pPr>
              <w:jc w:val="center"/>
            </w:pPr>
            <w:r>
              <w:t>Frau Schlösser</w:t>
            </w:r>
          </w:p>
        </w:tc>
        <w:tc>
          <w:tcPr>
            <w:tcW w:w="2409" w:type="dxa"/>
            <w:tcBorders>
              <w:top w:val="single" w:sz="12" w:space="0" w:color="auto"/>
            </w:tcBorders>
            <w:shd w:val="clear" w:color="auto" w:fill="FFFFFF" w:themeFill="background1"/>
          </w:tcPr>
          <w:p w:rsidR="00230743" w:rsidRDefault="00230743" w:rsidP="008A11E1">
            <w:pPr>
              <w:jc w:val="center"/>
            </w:pPr>
            <w:r>
              <w:t>Schulungsraum</w:t>
            </w:r>
          </w:p>
          <w:p w:rsidR="00230743" w:rsidRDefault="00230743" w:rsidP="008A11E1">
            <w:pPr>
              <w:jc w:val="center"/>
            </w:pPr>
            <w:r>
              <w:t>Charlottenstr. 54</w:t>
            </w:r>
          </w:p>
          <w:p w:rsidR="00230743" w:rsidRPr="003612CB" w:rsidRDefault="00230743" w:rsidP="008A11E1">
            <w:pPr>
              <w:jc w:val="center"/>
            </w:pPr>
            <w:r>
              <w:t>56077 Koblenz</w:t>
            </w:r>
          </w:p>
        </w:tc>
        <w:tc>
          <w:tcPr>
            <w:tcW w:w="2694" w:type="dxa"/>
            <w:gridSpan w:val="2"/>
            <w:tcBorders>
              <w:top w:val="single" w:sz="12" w:space="0" w:color="auto"/>
              <w:right w:val="single" w:sz="12" w:space="0" w:color="auto"/>
            </w:tcBorders>
            <w:shd w:val="clear" w:color="auto" w:fill="FFFFFF" w:themeFill="background1"/>
          </w:tcPr>
          <w:p w:rsidR="00230743" w:rsidRDefault="00230743" w:rsidP="008A11E1">
            <w:pPr>
              <w:jc w:val="center"/>
            </w:pPr>
            <w:r>
              <w:t>Min: 10</w:t>
            </w:r>
          </w:p>
          <w:p w:rsidR="00230743" w:rsidRPr="003612CB" w:rsidRDefault="00230743" w:rsidP="00230743">
            <w:pPr>
              <w:jc w:val="center"/>
            </w:pPr>
            <w:r>
              <w:t>Max: 30</w:t>
            </w:r>
          </w:p>
        </w:tc>
      </w:tr>
      <w:tr w:rsidR="00230743" w:rsidRPr="00FA0D4C" w:rsidTr="008174E5">
        <w:trPr>
          <w:gridAfter w:val="1"/>
          <w:wAfter w:w="64" w:type="dxa"/>
        </w:trPr>
        <w:tc>
          <w:tcPr>
            <w:tcW w:w="14503" w:type="dxa"/>
            <w:gridSpan w:val="11"/>
            <w:tcBorders>
              <w:left w:val="single" w:sz="12" w:space="0" w:color="auto"/>
              <w:bottom w:val="single" w:sz="12" w:space="0" w:color="auto"/>
              <w:right w:val="single" w:sz="12" w:space="0" w:color="auto"/>
            </w:tcBorders>
            <w:shd w:val="clear" w:color="auto" w:fill="FFFFFF" w:themeFill="background1"/>
          </w:tcPr>
          <w:p w:rsidR="00230743" w:rsidRDefault="00230743" w:rsidP="008A11E1">
            <w:pPr>
              <w:tabs>
                <w:tab w:val="left" w:pos="1155"/>
              </w:tabs>
              <w:rPr>
                <w:b/>
                <w:i/>
              </w:rPr>
            </w:pPr>
            <w:r w:rsidRPr="00102729">
              <w:rPr>
                <w:b/>
                <w:i/>
              </w:rPr>
              <w:t>Zielgruppe:</w:t>
            </w:r>
            <w:r>
              <w:rPr>
                <w:b/>
                <w:i/>
              </w:rPr>
              <w:t xml:space="preserve"> </w:t>
            </w:r>
            <w:r w:rsidRPr="0044231A">
              <w:rPr>
                <w:i/>
              </w:rPr>
              <w:t>3-jährig examinierte Pflegefachkräfte</w:t>
            </w:r>
            <w:r>
              <w:rPr>
                <w:i/>
              </w:rPr>
              <w:t>, 1-jährig examinierten Pflegehilfskräfte</w:t>
            </w:r>
          </w:p>
          <w:p w:rsidR="00230743" w:rsidRPr="00102729" w:rsidRDefault="00230743" w:rsidP="008A11E1">
            <w:pPr>
              <w:tabs>
                <w:tab w:val="left" w:pos="1155"/>
              </w:tabs>
              <w:rPr>
                <w:b/>
                <w:i/>
              </w:rPr>
            </w:pPr>
          </w:p>
          <w:p w:rsidR="00230743" w:rsidRPr="00FA0D4C" w:rsidRDefault="00230743" w:rsidP="008A11E1">
            <w:pPr>
              <w:rPr>
                <w:i/>
              </w:rPr>
            </w:pPr>
            <w:r w:rsidRPr="00102729">
              <w:rPr>
                <w:b/>
                <w:i/>
              </w:rPr>
              <w:t>Inhalt:</w:t>
            </w:r>
            <w:r>
              <w:rPr>
                <w:b/>
                <w:i/>
              </w:rPr>
              <w:t xml:space="preserve"> </w:t>
            </w:r>
            <w:r>
              <w:rPr>
                <w:i/>
              </w:rPr>
              <w:t>Die Fortbildung erläutert das Vorgehen bei Menschen mit Diabetes anhand der AWI-eigenen Standards zum Thema.</w:t>
            </w:r>
          </w:p>
        </w:tc>
      </w:tr>
      <w:tr w:rsidR="00230743" w:rsidRPr="00AE24C3" w:rsidTr="008174E5">
        <w:tc>
          <w:tcPr>
            <w:tcW w:w="3508" w:type="dxa"/>
            <w:gridSpan w:val="2"/>
            <w:tcBorders>
              <w:top w:val="single" w:sz="12" w:space="0" w:color="auto"/>
              <w:left w:val="single" w:sz="12" w:space="0" w:color="auto"/>
            </w:tcBorders>
            <w:shd w:val="clear" w:color="auto" w:fill="FDE9D9" w:themeFill="accent6" w:themeFillTint="33"/>
          </w:tcPr>
          <w:p w:rsidR="00230743" w:rsidRPr="00171260" w:rsidRDefault="00230743" w:rsidP="008A11E1">
            <w:pPr>
              <w:rPr>
                <w:b/>
                <w:sz w:val="24"/>
                <w:szCs w:val="24"/>
              </w:rPr>
            </w:pPr>
            <w:r w:rsidRPr="00171260">
              <w:rPr>
                <w:b/>
                <w:sz w:val="24"/>
                <w:szCs w:val="24"/>
              </w:rPr>
              <w:t>Sauerstoff, Vernebler und Co.</w:t>
            </w:r>
          </w:p>
          <w:p w:rsidR="00230743" w:rsidRPr="0020199B" w:rsidRDefault="00230743" w:rsidP="008A11E1">
            <w:pPr>
              <w:rPr>
                <w:color w:val="92D050"/>
              </w:rPr>
            </w:pPr>
            <w:r>
              <w:rPr>
                <w:color w:val="92D050"/>
              </w:rPr>
              <w:t>DIGAB Integriert</w:t>
            </w:r>
          </w:p>
        </w:tc>
        <w:tc>
          <w:tcPr>
            <w:tcW w:w="851" w:type="dxa"/>
            <w:tcBorders>
              <w:top w:val="single" w:sz="12" w:space="0" w:color="auto"/>
            </w:tcBorders>
            <w:shd w:val="clear" w:color="auto" w:fill="00B0F0"/>
          </w:tcPr>
          <w:p w:rsidR="00230743" w:rsidRPr="003612CB" w:rsidRDefault="00230743" w:rsidP="008A11E1">
            <w:r>
              <w:t>1x zu Beginn</w:t>
            </w:r>
          </w:p>
        </w:tc>
        <w:tc>
          <w:tcPr>
            <w:tcW w:w="1561" w:type="dxa"/>
            <w:gridSpan w:val="4"/>
            <w:tcBorders>
              <w:top w:val="single" w:sz="12" w:space="0" w:color="auto"/>
            </w:tcBorders>
            <w:shd w:val="clear" w:color="auto" w:fill="FDE9D9" w:themeFill="accent6" w:themeFillTint="33"/>
          </w:tcPr>
          <w:p w:rsidR="00230743" w:rsidRPr="003612CB" w:rsidRDefault="00230743" w:rsidP="008A11E1">
            <w:pPr>
              <w:jc w:val="center"/>
            </w:pPr>
            <w:r>
              <w:t>08.02.2018</w:t>
            </w:r>
          </w:p>
        </w:tc>
        <w:tc>
          <w:tcPr>
            <w:tcW w:w="1559" w:type="dxa"/>
            <w:tcBorders>
              <w:top w:val="single" w:sz="12" w:space="0" w:color="auto"/>
            </w:tcBorders>
            <w:shd w:val="clear" w:color="auto" w:fill="FDE9D9" w:themeFill="accent6" w:themeFillTint="33"/>
          </w:tcPr>
          <w:p w:rsidR="00230743" w:rsidRPr="003612CB" w:rsidRDefault="00230743" w:rsidP="008A11E1">
            <w:pPr>
              <w:jc w:val="center"/>
            </w:pPr>
            <w:r>
              <w:t>09.00-12.00</w:t>
            </w:r>
          </w:p>
        </w:tc>
        <w:tc>
          <w:tcPr>
            <w:tcW w:w="1985" w:type="dxa"/>
            <w:tcBorders>
              <w:top w:val="single" w:sz="12" w:space="0" w:color="auto"/>
            </w:tcBorders>
            <w:shd w:val="clear" w:color="auto" w:fill="FDE9D9" w:themeFill="accent6" w:themeFillTint="33"/>
          </w:tcPr>
          <w:p w:rsidR="00230743" w:rsidRPr="003612CB" w:rsidRDefault="00230743" w:rsidP="008A11E1">
            <w:pPr>
              <w:jc w:val="center"/>
            </w:pPr>
            <w:r>
              <w:t>Frau Stöver</w:t>
            </w:r>
          </w:p>
        </w:tc>
        <w:tc>
          <w:tcPr>
            <w:tcW w:w="2409" w:type="dxa"/>
            <w:tcBorders>
              <w:top w:val="single" w:sz="12" w:space="0" w:color="auto"/>
            </w:tcBorders>
            <w:shd w:val="clear" w:color="auto" w:fill="FDE9D9" w:themeFill="accent6" w:themeFillTint="33"/>
          </w:tcPr>
          <w:p w:rsidR="00230743" w:rsidRDefault="00230743" w:rsidP="008A11E1">
            <w:pPr>
              <w:jc w:val="center"/>
            </w:pPr>
            <w:r>
              <w:t>Schulungsraum</w:t>
            </w:r>
          </w:p>
          <w:p w:rsidR="00230743" w:rsidRDefault="00230743" w:rsidP="008A11E1">
            <w:pPr>
              <w:jc w:val="center"/>
            </w:pPr>
            <w:r>
              <w:t>Charlottenstr. 54</w:t>
            </w:r>
          </w:p>
          <w:p w:rsidR="00230743" w:rsidRPr="003612CB" w:rsidRDefault="00230743" w:rsidP="008A11E1">
            <w:pPr>
              <w:jc w:val="center"/>
            </w:pPr>
            <w:r>
              <w:t>56077 Koblenz</w:t>
            </w:r>
          </w:p>
        </w:tc>
        <w:tc>
          <w:tcPr>
            <w:tcW w:w="2694" w:type="dxa"/>
            <w:gridSpan w:val="2"/>
            <w:tcBorders>
              <w:top w:val="single" w:sz="12" w:space="0" w:color="auto"/>
              <w:right w:val="single" w:sz="12" w:space="0" w:color="auto"/>
            </w:tcBorders>
            <w:shd w:val="clear" w:color="auto" w:fill="FDE9D9" w:themeFill="accent6" w:themeFillTint="33"/>
          </w:tcPr>
          <w:p w:rsidR="00230743" w:rsidRDefault="00230743" w:rsidP="008A11E1">
            <w:pPr>
              <w:jc w:val="center"/>
            </w:pPr>
            <w:r>
              <w:t>Min: 10</w:t>
            </w:r>
          </w:p>
          <w:p w:rsidR="00230743" w:rsidRDefault="00230743" w:rsidP="008A11E1">
            <w:pPr>
              <w:jc w:val="center"/>
            </w:pPr>
            <w:r>
              <w:t>Max: 30</w:t>
            </w:r>
          </w:p>
          <w:p w:rsidR="00230743" w:rsidRPr="00AE24C3" w:rsidRDefault="00230743" w:rsidP="008A11E1">
            <w:pPr>
              <w:jc w:val="center"/>
              <w:rPr>
                <w:b/>
              </w:rPr>
            </w:pPr>
          </w:p>
        </w:tc>
      </w:tr>
      <w:tr w:rsidR="00230743" w:rsidRPr="00896C20" w:rsidTr="008174E5">
        <w:tc>
          <w:tcPr>
            <w:tcW w:w="14567" w:type="dxa"/>
            <w:gridSpan w:val="12"/>
            <w:tcBorders>
              <w:left w:val="single" w:sz="12" w:space="0" w:color="auto"/>
              <w:bottom w:val="single" w:sz="12" w:space="0" w:color="auto"/>
              <w:right w:val="single" w:sz="12" w:space="0" w:color="auto"/>
            </w:tcBorders>
            <w:shd w:val="clear" w:color="auto" w:fill="FDE9D9" w:themeFill="accent6" w:themeFillTint="33"/>
          </w:tcPr>
          <w:p w:rsidR="00230743" w:rsidRDefault="00230743" w:rsidP="008A11E1">
            <w:pPr>
              <w:tabs>
                <w:tab w:val="left" w:pos="1155"/>
              </w:tabs>
              <w:rPr>
                <w:i/>
              </w:rPr>
            </w:pPr>
            <w:r w:rsidRPr="00102729">
              <w:rPr>
                <w:b/>
                <w:i/>
              </w:rPr>
              <w:t>Zielgruppe:</w:t>
            </w:r>
            <w:r>
              <w:rPr>
                <w:b/>
                <w:i/>
              </w:rPr>
              <w:t xml:space="preserve"> </w:t>
            </w:r>
            <w:r>
              <w:rPr>
                <w:i/>
              </w:rPr>
              <w:t>3-jährig examinierten Pflegefachkräfte, 1-jährig examinierte Pflegehilfskräfte</w:t>
            </w:r>
          </w:p>
          <w:p w:rsidR="00230743" w:rsidRPr="00896C20" w:rsidRDefault="00230743" w:rsidP="008A11E1">
            <w:pPr>
              <w:tabs>
                <w:tab w:val="left" w:pos="1155"/>
              </w:tabs>
              <w:rPr>
                <w:i/>
              </w:rPr>
            </w:pPr>
          </w:p>
          <w:p w:rsidR="00230743" w:rsidRPr="00896C20" w:rsidRDefault="00230743" w:rsidP="008A11E1">
            <w:pPr>
              <w:tabs>
                <w:tab w:val="left" w:pos="1155"/>
              </w:tabs>
              <w:rPr>
                <w:i/>
              </w:rPr>
            </w:pPr>
            <w:r w:rsidRPr="00102729">
              <w:rPr>
                <w:b/>
                <w:i/>
              </w:rPr>
              <w:t>Inhalt:</w:t>
            </w:r>
            <w:r>
              <w:rPr>
                <w:b/>
                <w:i/>
              </w:rPr>
              <w:t xml:space="preserve"> </w:t>
            </w:r>
            <w:r>
              <w:rPr>
                <w:i/>
              </w:rPr>
              <w:t>In dieser Fortbildung werden die gängigsten Geräte (wie Sauerstoffbomben, Konzentratoren, Inhalationseinheiten, Befeuchter, usw.) rund um die Beatmung vorgestellt und deren praktische Handhabung besprochen. Auch der korrekte Umgang mit Medizinischem Sauerstoff wird unterwiesen</w:t>
            </w:r>
          </w:p>
        </w:tc>
      </w:tr>
      <w:tr w:rsidR="00230743" w:rsidRPr="004D715E" w:rsidTr="00FF7D2F">
        <w:tc>
          <w:tcPr>
            <w:tcW w:w="3508" w:type="dxa"/>
            <w:gridSpan w:val="2"/>
            <w:tcBorders>
              <w:top w:val="single" w:sz="12" w:space="0" w:color="auto"/>
              <w:left w:val="single" w:sz="12" w:space="0" w:color="auto"/>
            </w:tcBorders>
            <w:shd w:val="clear" w:color="auto" w:fill="FFFFFF" w:themeFill="background1"/>
          </w:tcPr>
          <w:p w:rsidR="00230743" w:rsidRPr="00171260" w:rsidRDefault="00230743" w:rsidP="008A11E1">
            <w:pPr>
              <w:rPr>
                <w:b/>
                <w:sz w:val="24"/>
                <w:szCs w:val="24"/>
              </w:rPr>
            </w:pPr>
            <w:r w:rsidRPr="00171260">
              <w:rPr>
                <w:b/>
                <w:sz w:val="24"/>
                <w:szCs w:val="24"/>
              </w:rPr>
              <w:t>Hustenassistenten</w:t>
            </w:r>
          </w:p>
          <w:p w:rsidR="00230743" w:rsidRDefault="00230743" w:rsidP="008A11E1">
            <w:pPr>
              <w:rPr>
                <w:color w:val="92D050"/>
              </w:rPr>
            </w:pPr>
            <w:r>
              <w:rPr>
                <w:color w:val="92D050"/>
              </w:rPr>
              <w:t>DIGAB Integriert</w:t>
            </w:r>
          </w:p>
          <w:p w:rsidR="00230743" w:rsidRPr="003612CB" w:rsidRDefault="00230743" w:rsidP="008A11E1"/>
        </w:tc>
        <w:tc>
          <w:tcPr>
            <w:tcW w:w="851" w:type="dxa"/>
            <w:tcBorders>
              <w:top w:val="single" w:sz="12" w:space="0" w:color="auto"/>
            </w:tcBorders>
            <w:shd w:val="clear" w:color="auto" w:fill="00B0F0"/>
          </w:tcPr>
          <w:p w:rsidR="00230743" w:rsidRPr="003612CB" w:rsidRDefault="00230743" w:rsidP="008A11E1">
            <w:r>
              <w:t>1x zu Beginn</w:t>
            </w:r>
          </w:p>
        </w:tc>
        <w:tc>
          <w:tcPr>
            <w:tcW w:w="1561" w:type="dxa"/>
            <w:gridSpan w:val="4"/>
            <w:tcBorders>
              <w:top w:val="single" w:sz="12" w:space="0" w:color="auto"/>
            </w:tcBorders>
            <w:shd w:val="clear" w:color="auto" w:fill="FFFFFF" w:themeFill="background1"/>
          </w:tcPr>
          <w:p w:rsidR="00230743" w:rsidRPr="003612CB" w:rsidRDefault="00230743" w:rsidP="008A11E1">
            <w:pPr>
              <w:jc w:val="center"/>
            </w:pPr>
            <w:r>
              <w:t>08.02.2018</w:t>
            </w:r>
          </w:p>
        </w:tc>
        <w:tc>
          <w:tcPr>
            <w:tcW w:w="1559" w:type="dxa"/>
            <w:tcBorders>
              <w:top w:val="single" w:sz="12" w:space="0" w:color="auto"/>
            </w:tcBorders>
            <w:shd w:val="clear" w:color="auto" w:fill="FFFFFF" w:themeFill="background1"/>
          </w:tcPr>
          <w:p w:rsidR="00230743" w:rsidRPr="003612CB" w:rsidRDefault="00230743" w:rsidP="008A11E1">
            <w:pPr>
              <w:jc w:val="center"/>
            </w:pPr>
            <w:r>
              <w:t>14.00-16.00</w:t>
            </w:r>
          </w:p>
        </w:tc>
        <w:tc>
          <w:tcPr>
            <w:tcW w:w="1985" w:type="dxa"/>
            <w:tcBorders>
              <w:top w:val="single" w:sz="12" w:space="0" w:color="auto"/>
            </w:tcBorders>
            <w:shd w:val="clear" w:color="auto" w:fill="FFFFFF" w:themeFill="background1"/>
          </w:tcPr>
          <w:p w:rsidR="00230743" w:rsidRPr="003612CB" w:rsidRDefault="00230743" w:rsidP="008A11E1">
            <w:pPr>
              <w:jc w:val="center"/>
            </w:pPr>
            <w:r>
              <w:t>Frau Stöver</w:t>
            </w:r>
          </w:p>
        </w:tc>
        <w:tc>
          <w:tcPr>
            <w:tcW w:w="2409" w:type="dxa"/>
            <w:tcBorders>
              <w:top w:val="single" w:sz="12" w:space="0" w:color="auto"/>
            </w:tcBorders>
            <w:shd w:val="clear" w:color="auto" w:fill="FFFFFF" w:themeFill="background1"/>
          </w:tcPr>
          <w:p w:rsidR="00230743" w:rsidRDefault="00230743" w:rsidP="008A11E1">
            <w:pPr>
              <w:jc w:val="center"/>
            </w:pPr>
            <w:r>
              <w:t>Schulungsraum</w:t>
            </w:r>
          </w:p>
          <w:p w:rsidR="00230743" w:rsidRDefault="00230743" w:rsidP="008A11E1">
            <w:pPr>
              <w:jc w:val="center"/>
            </w:pPr>
            <w:r>
              <w:t>Charlottenstr. 54</w:t>
            </w:r>
          </w:p>
          <w:p w:rsidR="00230743" w:rsidRPr="003612CB" w:rsidRDefault="00230743" w:rsidP="008A11E1">
            <w:pPr>
              <w:jc w:val="center"/>
            </w:pPr>
            <w:r>
              <w:t>56077 Koblenz</w:t>
            </w:r>
          </w:p>
        </w:tc>
        <w:tc>
          <w:tcPr>
            <w:tcW w:w="2694" w:type="dxa"/>
            <w:gridSpan w:val="2"/>
            <w:tcBorders>
              <w:top w:val="single" w:sz="12" w:space="0" w:color="auto"/>
              <w:right w:val="single" w:sz="12" w:space="0" w:color="auto"/>
            </w:tcBorders>
            <w:shd w:val="clear" w:color="auto" w:fill="auto"/>
          </w:tcPr>
          <w:p w:rsidR="00230743" w:rsidRDefault="00230743" w:rsidP="008A11E1">
            <w:pPr>
              <w:jc w:val="center"/>
              <w:rPr>
                <w:lang w:val="en-US"/>
              </w:rPr>
            </w:pPr>
            <w:r>
              <w:rPr>
                <w:lang w:val="en-US"/>
              </w:rPr>
              <w:t>Min: 10</w:t>
            </w:r>
          </w:p>
          <w:p w:rsidR="00230743" w:rsidRPr="00635D0D" w:rsidRDefault="00230743" w:rsidP="008A11E1">
            <w:pPr>
              <w:jc w:val="center"/>
              <w:rPr>
                <w:lang w:val="en-US"/>
              </w:rPr>
            </w:pPr>
            <w:r>
              <w:rPr>
                <w:lang w:val="en-US"/>
              </w:rPr>
              <w:t xml:space="preserve">Max: </w:t>
            </w:r>
            <w:r w:rsidRPr="00635D0D">
              <w:rPr>
                <w:lang w:val="en-US"/>
              </w:rPr>
              <w:t>30</w:t>
            </w:r>
          </w:p>
          <w:p w:rsidR="00230743" w:rsidRPr="004D715E" w:rsidRDefault="00230743" w:rsidP="008A11E1"/>
        </w:tc>
      </w:tr>
      <w:tr w:rsidR="00230743" w:rsidRPr="00AE2035" w:rsidTr="008A11E1">
        <w:tc>
          <w:tcPr>
            <w:tcW w:w="14567" w:type="dxa"/>
            <w:gridSpan w:val="12"/>
            <w:tcBorders>
              <w:left w:val="single" w:sz="12" w:space="0" w:color="auto"/>
              <w:bottom w:val="single" w:sz="12" w:space="0" w:color="auto"/>
              <w:right w:val="single" w:sz="12" w:space="0" w:color="auto"/>
            </w:tcBorders>
            <w:shd w:val="clear" w:color="auto" w:fill="FFFFFF" w:themeFill="background1"/>
          </w:tcPr>
          <w:p w:rsidR="00230743" w:rsidRDefault="00230743" w:rsidP="008A11E1">
            <w:pPr>
              <w:tabs>
                <w:tab w:val="left" w:pos="1155"/>
              </w:tabs>
              <w:rPr>
                <w:i/>
              </w:rPr>
            </w:pPr>
            <w:r w:rsidRPr="00102729">
              <w:rPr>
                <w:b/>
                <w:i/>
              </w:rPr>
              <w:t>Zielgruppe:</w:t>
            </w:r>
            <w:r>
              <w:rPr>
                <w:b/>
                <w:i/>
              </w:rPr>
              <w:t xml:space="preserve"> </w:t>
            </w:r>
            <w:r>
              <w:rPr>
                <w:i/>
              </w:rPr>
              <w:t>3-jährig examinierte Pflegefachkräfte</w:t>
            </w:r>
          </w:p>
          <w:p w:rsidR="00230743" w:rsidRPr="0044231A" w:rsidRDefault="00230743" w:rsidP="008A11E1">
            <w:pPr>
              <w:tabs>
                <w:tab w:val="left" w:pos="1155"/>
              </w:tabs>
              <w:rPr>
                <w:i/>
              </w:rPr>
            </w:pPr>
          </w:p>
          <w:p w:rsidR="00230743" w:rsidRPr="00AE2035" w:rsidRDefault="00230743" w:rsidP="008A11E1">
            <w:pPr>
              <w:tabs>
                <w:tab w:val="left" w:pos="1155"/>
              </w:tabs>
              <w:rPr>
                <w:i/>
              </w:rPr>
            </w:pPr>
            <w:r w:rsidRPr="00102729">
              <w:rPr>
                <w:b/>
                <w:i/>
              </w:rPr>
              <w:t>Inhalt:</w:t>
            </w:r>
            <w:r>
              <w:rPr>
                <w:b/>
                <w:i/>
              </w:rPr>
              <w:t xml:space="preserve"> </w:t>
            </w:r>
            <w:r>
              <w:rPr>
                <w:i/>
              </w:rPr>
              <w:t>Sinn und Zweck von Hustenassistenten sowie deren Indikationen werden besprochen. Daneben kann der Umgang praktisch am Gerät eingeübt werden.</w:t>
            </w:r>
          </w:p>
        </w:tc>
      </w:tr>
      <w:tr w:rsidR="00230743" w:rsidRPr="003612CB" w:rsidTr="008174E5">
        <w:tc>
          <w:tcPr>
            <w:tcW w:w="3508" w:type="dxa"/>
            <w:gridSpan w:val="2"/>
            <w:tcBorders>
              <w:top w:val="single" w:sz="12" w:space="0" w:color="auto"/>
              <w:left w:val="single" w:sz="12" w:space="0" w:color="auto"/>
              <w:bottom w:val="single" w:sz="12" w:space="0" w:color="auto"/>
            </w:tcBorders>
            <w:shd w:val="clear" w:color="auto" w:fill="FDE9D9" w:themeFill="accent6" w:themeFillTint="33"/>
          </w:tcPr>
          <w:p w:rsidR="00230743" w:rsidRPr="001C1CC1" w:rsidRDefault="00230743" w:rsidP="008A11E1">
            <w:pPr>
              <w:rPr>
                <w:b/>
              </w:rPr>
            </w:pPr>
            <w:bookmarkStart w:id="13" w:name="_Hlk497815452"/>
            <w:r w:rsidRPr="001C1CC1">
              <w:rPr>
                <w:b/>
              </w:rPr>
              <w:t>DIGAB Prüfung</w:t>
            </w:r>
          </w:p>
          <w:p w:rsidR="00230743" w:rsidRPr="00DC67F9" w:rsidRDefault="00230743" w:rsidP="008A11E1">
            <w:pPr>
              <w:rPr>
                <w:b/>
              </w:rPr>
            </w:pPr>
          </w:p>
        </w:tc>
        <w:tc>
          <w:tcPr>
            <w:tcW w:w="1020" w:type="dxa"/>
            <w:gridSpan w:val="4"/>
            <w:tcBorders>
              <w:top w:val="single" w:sz="12" w:space="0" w:color="auto"/>
              <w:bottom w:val="single" w:sz="12" w:space="0" w:color="auto"/>
            </w:tcBorders>
            <w:shd w:val="clear" w:color="auto" w:fill="00B0F0"/>
          </w:tcPr>
          <w:p w:rsidR="00230743" w:rsidRPr="003612CB" w:rsidRDefault="00230743" w:rsidP="008A11E1">
            <w:r>
              <w:t>1x zu Beginn</w:t>
            </w:r>
          </w:p>
        </w:tc>
        <w:tc>
          <w:tcPr>
            <w:tcW w:w="1392" w:type="dxa"/>
            <w:tcBorders>
              <w:top w:val="single" w:sz="12" w:space="0" w:color="auto"/>
              <w:bottom w:val="single" w:sz="12" w:space="0" w:color="auto"/>
            </w:tcBorders>
            <w:shd w:val="clear" w:color="auto" w:fill="FDE9D9" w:themeFill="accent6" w:themeFillTint="33"/>
          </w:tcPr>
          <w:p w:rsidR="00230743" w:rsidRPr="003612CB" w:rsidRDefault="00230743" w:rsidP="008A11E1">
            <w:pPr>
              <w:jc w:val="center"/>
            </w:pPr>
            <w:r>
              <w:t>14.02.2018</w:t>
            </w:r>
          </w:p>
        </w:tc>
        <w:tc>
          <w:tcPr>
            <w:tcW w:w="1559" w:type="dxa"/>
            <w:tcBorders>
              <w:top w:val="single" w:sz="12" w:space="0" w:color="auto"/>
              <w:bottom w:val="single" w:sz="12" w:space="0" w:color="auto"/>
            </w:tcBorders>
            <w:shd w:val="clear" w:color="auto" w:fill="FDE9D9" w:themeFill="accent6" w:themeFillTint="33"/>
          </w:tcPr>
          <w:p w:rsidR="00230743" w:rsidRPr="003612CB" w:rsidRDefault="00230743" w:rsidP="008A11E1">
            <w:pPr>
              <w:jc w:val="center"/>
            </w:pPr>
            <w:r>
              <w:t>08.00-09.30 schriftliche Prüfung, anschließend praktische</w:t>
            </w:r>
          </w:p>
        </w:tc>
        <w:tc>
          <w:tcPr>
            <w:tcW w:w="1985" w:type="dxa"/>
            <w:tcBorders>
              <w:top w:val="single" w:sz="12" w:space="0" w:color="auto"/>
              <w:bottom w:val="single" w:sz="12" w:space="0" w:color="auto"/>
            </w:tcBorders>
            <w:shd w:val="clear" w:color="auto" w:fill="FDE9D9" w:themeFill="accent6" w:themeFillTint="33"/>
          </w:tcPr>
          <w:p w:rsidR="00230743" w:rsidRPr="003612CB" w:rsidRDefault="00230743" w:rsidP="008A11E1">
            <w:pPr>
              <w:jc w:val="center"/>
            </w:pPr>
            <w:r>
              <w:t>Frau Stöver</w:t>
            </w:r>
          </w:p>
        </w:tc>
        <w:tc>
          <w:tcPr>
            <w:tcW w:w="2409" w:type="dxa"/>
            <w:tcBorders>
              <w:top w:val="single" w:sz="12" w:space="0" w:color="auto"/>
              <w:bottom w:val="single" w:sz="12" w:space="0" w:color="auto"/>
            </w:tcBorders>
            <w:shd w:val="clear" w:color="auto" w:fill="FDE9D9" w:themeFill="accent6" w:themeFillTint="33"/>
          </w:tcPr>
          <w:p w:rsidR="00230743" w:rsidRDefault="00230743" w:rsidP="008A11E1">
            <w:pPr>
              <w:jc w:val="center"/>
            </w:pPr>
            <w:r>
              <w:t>Schulungsraum</w:t>
            </w:r>
          </w:p>
          <w:p w:rsidR="00230743" w:rsidRDefault="00230743" w:rsidP="008A11E1">
            <w:pPr>
              <w:jc w:val="center"/>
            </w:pPr>
            <w:r>
              <w:t>Charlottenstr. 54</w:t>
            </w:r>
          </w:p>
          <w:p w:rsidR="00230743" w:rsidRPr="003612CB" w:rsidRDefault="00230743" w:rsidP="008A11E1">
            <w:pPr>
              <w:jc w:val="center"/>
            </w:pPr>
            <w:r>
              <w:t>56077 Koblenz</w:t>
            </w:r>
          </w:p>
        </w:tc>
        <w:tc>
          <w:tcPr>
            <w:tcW w:w="2694" w:type="dxa"/>
            <w:gridSpan w:val="2"/>
            <w:tcBorders>
              <w:top w:val="single" w:sz="12" w:space="0" w:color="auto"/>
              <w:bottom w:val="single" w:sz="12" w:space="0" w:color="auto"/>
              <w:right w:val="single" w:sz="12" w:space="0" w:color="auto"/>
            </w:tcBorders>
            <w:shd w:val="clear" w:color="auto" w:fill="FDE9D9" w:themeFill="accent6" w:themeFillTint="33"/>
          </w:tcPr>
          <w:p w:rsidR="00230743" w:rsidRDefault="00230743" w:rsidP="008A11E1">
            <w:pPr>
              <w:jc w:val="center"/>
            </w:pPr>
            <w:r>
              <w:t>Alle Teilnehmer des DIGAB Kurses Jan 2018</w:t>
            </w:r>
          </w:p>
          <w:p w:rsidR="00230743" w:rsidRPr="003612CB" w:rsidRDefault="00230743" w:rsidP="008A11E1"/>
        </w:tc>
      </w:tr>
      <w:bookmarkEnd w:id="13"/>
      <w:tr w:rsidR="00230743" w:rsidRPr="003612CB" w:rsidTr="008174E5">
        <w:tc>
          <w:tcPr>
            <w:tcW w:w="3508" w:type="dxa"/>
            <w:gridSpan w:val="2"/>
            <w:tcBorders>
              <w:top w:val="single" w:sz="12" w:space="0" w:color="auto"/>
              <w:left w:val="single" w:sz="12" w:space="0" w:color="auto"/>
            </w:tcBorders>
            <w:shd w:val="clear" w:color="auto" w:fill="FFFFFF" w:themeFill="background1"/>
          </w:tcPr>
          <w:p w:rsidR="00230743" w:rsidRPr="00171260" w:rsidRDefault="00230743" w:rsidP="008A11E1">
            <w:pPr>
              <w:rPr>
                <w:b/>
                <w:sz w:val="24"/>
                <w:szCs w:val="24"/>
              </w:rPr>
            </w:pPr>
            <w:r w:rsidRPr="00171260">
              <w:rPr>
                <w:b/>
                <w:sz w:val="24"/>
                <w:szCs w:val="24"/>
              </w:rPr>
              <w:t>Haftungsrecht in der Pflege</w:t>
            </w:r>
          </w:p>
          <w:p w:rsidR="00230743" w:rsidRPr="003612CB" w:rsidRDefault="00230743" w:rsidP="008A11E1">
            <w:r>
              <w:rPr>
                <w:color w:val="92D050"/>
              </w:rPr>
              <w:t>DIGAB Integriert</w:t>
            </w:r>
          </w:p>
        </w:tc>
        <w:tc>
          <w:tcPr>
            <w:tcW w:w="1011" w:type="dxa"/>
            <w:gridSpan w:val="3"/>
            <w:tcBorders>
              <w:top w:val="single" w:sz="12" w:space="0" w:color="auto"/>
            </w:tcBorders>
            <w:shd w:val="clear" w:color="auto" w:fill="00B0F0"/>
          </w:tcPr>
          <w:p w:rsidR="00230743" w:rsidRPr="003612CB" w:rsidRDefault="00230743" w:rsidP="008A11E1">
            <w:r>
              <w:t>1x zu Beginn</w:t>
            </w:r>
          </w:p>
        </w:tc>
        <w:tc>
          <w:tcPr>
            <w:tcW w:w="1401" w:type="dxa"/>
            <w:gridSpan w:val="2"/>
            <w:tcBorders>
              <w:top w:val="single" w:sz="12" w:space="0" w:color="auto"/>
            </w:tcBorders>
            <w:shd w:val="clear" w:color="auto" w:fill="FFFFFF" w:themeFill="background1"/>
          </w:tcPr>
          <w:p w:rsidR="00230743" w:rsidRPr="003612CB" w:rsidRDefault="00230743" w:rsidP="008A11E1">
            <w:pPr>
              <w:jc w:val="center"/>
            </w:pPr>
            <w:r>
              <w:t>15.02.2018</w:t>
            </w:r>
          </w:p>
        </w:tc>
        <w:tc>
          <w:tcPr>
            <w:tcW w:w="1559" w:type="dxa"/>
            <w:tcBorders>
              <w:top w:val="single" w:sz="12" w:space="0" w:color="auto"/>
            </w:tcBorders>
            <w:shd w:val="clear" w:color="auto" w:fill="FFFFFF" w:themeFill="background1"/>
          </w:tcPr>
          <w:p w:rsidR="00230743" w:rsidRPr="003612CB" w:rsidRDefault="00230743" w:rsidP="008A11E1">
            <w:pPr>
              <w:jc w:val="center"/>
            </w:pPr>
            <w:r>
              <w:t>09.00-12.00</w:t>
            </w:r>
          </w:p>
        </w:tc>
        <w:tc>
          <w:tcPr>
            <w:tcW w:w="1985" w:type="dxa"/>
            <w:tcBorders>
              <w:top w:val="single" w:sz="12" w:space="0" w:color="auto"/>
            </w:tcBorders>
            <w:shd w:val="clear" w:color="auto" w:fill="FFFFFF" w:themeFill="background1"/>
          </w:tcPr>
          <w:p w:rsidR="00230743" w:rsidRPr="003612CB" w:rsidRDefault="00230743" w:rsidP="008A11E1">
            <w:pPr>
              <w:jc w:val="center"/>
            </w:pPr>
            <w:r>
              <w:t>Frau Neis</w:t>
            </w:r>
          </w:p>
        </w:tc>
        <w:tc>
          <w:tcPr>
            <w:tcW w:w="2409" w:type="dxa"/>
            <w:tcBorders>
              <w:top w:val="single" w:sz="12" w:space="0" w:color="auto"/>
            </w:tcBorders>
            <w:shd w:val="clear" w:color="auto" w:fill="FFFFFF" w:themeFill="background1"/>
          </w:tcPr>
          <w:p w:rsidR="00230743" w:rsidRDefault="00230743" w:rsidP="008A11E1">
            <w:pPr>
              <w:jc w:val="center"/>
            </w:pPr>
            <w:r>
              <w:t>Schulungsraum</w:t>
            </w:r>
          </w:p>
          <w:p w:rsidR="00230743" w:rsidRDefault="00230743" w:rsidP="008A11E1">
            <w:pPr>
              <w:jc w:val="center"/>
            </w:pPr>
            <w:r>
              <w:t>Charlottenstr. 54</w:t>
            </w:r>
          </w:p>
          <w:p w:rsidR="00230743" w:rsidRPr="003612CB" w:rsidRDefault="00230743" w:rsidP="008A11E1">
            <w:pPr>
              <w:jc w:val="center"/>
            </w:pPr>
            <w:r>
              <w:lastRenderedPageBreak/>
              <w:t>56077 Koblenz</w:t>
            </w:r>
          </w:p>
        </w:tc>
        <w:tc>
          <w:tcPr>
            <w:tcW w:w="2694" w:type="dxa"/>
            <w:gridSpan w:val="2"/>
            <w:tcBorders>
              <w:top w:val="single" w:sz="12" w:space="0" w:color="auto"/>
              <w:right w:val="single" w:sz="12" w:space="0" w:color="auto"/>
            </w:tcBorders>
            <w:shd w:val="clear" w:color="auto" w:fill="FFFFFF" w:themeFill="background1"/>
          </w:tcPr>
          <w:p w:rsidR="00230743" w:rsidRDefault="00230743" w:rsidP="008A11E1">
            <w:pPr>
              <w:jc w:val="center"/>
            </w:pPr>
            <w:r>
              <w:lastRenderedPageBreak/>
              <w:t>Min: 10</w:t>
            </w:r>
          </w:p>
          <w:p w:rsidR="00230743" w:rsidRDefault="00230743" w:rsidP="008A11E1">
            <w:pPr>
              <w:jc w:val="center"/>
            </w:pPr>
            <w:r>
              <w:t>Max: 30</w:t>
            </w:r>
          </w:p>
          <w:p w:rsidR="00230743" w:rsidRPr="003612CB" w:rsidRDefault="00230743" w:rsidP="008A11E1"/>
        </w:tc>
      </w:tr>
      <w:tr w:rsidR="00230743" w:rsidRPr="004A5DE3" w:rsidTr="008174E5">
        <w:tc>
          <w:tcPr>
            <w:tcW w:w="14567" w:type="dxa"/>
            <w:gridSpan w:val="12"/>
            <w:tcBorders>
              <w:left w:val="single" w:sz="12" w:space="0" w:color="auto"/>
              <w:bottom w:val="single" w:sz="12" w:space="0" w:color="auto"/>
              <w:right w:val="single" w:sz="12" w:space="0" w:color="auto"/>
            </w:tcBorders>
            <w:shd w:val="clear" w:color="auto" w:fill="FFFFFF" w:themeFill="background1"/>
          </w:tcPr>
          <w:p w:rsidR="00230743" w:rsidRDefault="00230743" w:rsidP="008A11E1">
            <w:pPr>
              <w:tabs>
                <w:tab w:val="left" w:pos="1155"/>
              </w:tabs>
              <w:rPr>
                <w:i/>
              </w:rPr>
            </w:pPr>
            <w:r w:rsidRPr="00102729">
              <w:rPr>
                <w:b/>
                <w:i/>
              </w:rPr>
              <w:lastRenderedPageBreak/>
              <w:t>Zielgruppe:</w:t>
            </w:r>
            <w:r>
              <w:rPr>
                <w:i/>
              </w:rPr>
              <w:t xml:space="preserve"> alle Mitarbeiter der AWI</w:t>
            </w:r>
          </w:p>
          <w:p w:rsidR="00230743" w:rsidRPr="004A5DE3" w:rsidRDefault="00230743" w:rsidP="008A11E1">
            <w:pPr>
              <w:tabs>
                <w:tab w:val="left" w:pos="1155"/>
              </w:tabs>
              <w:rPr>
                <w:i/>
              </w:rPr>
            </w:pPr>
          </w:p>
          <w:p w:rsidR="00230743" w:rsidRPr="004A5DE3" w:rsidRDefault="00230743" w:rsidP="008A11E1">
            <w:pPr>
              <w:rPr>
                <w:i/>
              </w:rPr>
            </w:pPr>
            <w:r w:rsidRPr="00102729">
              <w:rPr>
                <w:b/>
                <w:i/>
              </w:rPr>
              <w:t>Inhalt:</w:t>
            </w:r>
            <w:r>
              <w:rPr>
                <w:b/>
                <w:i/>
              </w:rPr>
              <w:t xml:space="preserve"> </w:t>
            </w:r>
            <w:r>
              <w:rPr>
                <w:i/>
              </w:rPr>
              <w:t>allgemeines Haftungsrecht sowie die Besonderheiten in der Pflege werden besprochen. Anhand von Fallbeispielen werden haftungskritische Situationen analysiert.</w:t>
            </w:r>
          </w:p>
        </w:tc>
      </w:tr>
      <w:tr w:rsidR="00605364" w:rsidRPr="003612CB" w:rsidTr="00FF7D2F">
        <w:trPr>
          <w:gridBefore w:val="1"/>
          <w:wBefore w:w="6" w:type="dxa"/>
        </w:trPr>
        <w:tc>
          <w:tcPr>
            <w:tcW w:w="3502" w:type="dxa"/>
            <w:tcBorders>
              <w:top w:val="single" w:sz="12" w:space="0" w:color="auto"/>
              <w:left w:val="single" w:sz="12" w:space="0" w:color="auto"/>
            </w:tcBorders>
            <w:shd w:val="clear" w:color="auto" w:fill="FDE9D9" w:themeFill="accent6" w:themeFillTint="33"/>
          </w:tcPr>
          <w:p w:rsidR="00605364" w:rsidRPr="00171260" w:rsidRDefault="00605364" w:rsidP="008A11E1">
            <w:pPr>
              <w:rPr>
                <w:b/>
                <w:sz w:val="24"/>
                <w:szCs w:val="24"/>
              </w:rPr>
            </w:pPr>
            <w:r w:rsidRPr="00171260">
              <w:rPr>
                <w:b/>
                <w:sz w:val="24"/>
                <w:szCs w:val="24"/>
              </w:rPr>
              <w:t>Expertenstandard Förderung der oralen Ernährung</w:t>
            </w:r>
          </w:p>
          <w:p w:rsidR="00605364" w:rsidRPr="003612CB" w:rsidRDefault="00605364" w:rsidP="008A11E1">
            <w:r w:rsidRPr="00171260">
              <w:rPr>
                <w:b/>
                <w:sz w:val="24"/>
                <w:szCs w:val="24"/>
              </w:rPr>
              <w:t>Enterale Ernährung</w:t>
            </w:r>
          </w:p>
        </w:tc>
        <w:tc>
          <w:tcPr>
            <w:tcW w:w="1011" w:type="dxa"/>
            <w:gridSpan w:val="3"/>
            <w:tcBorders>
              <w:top w:val="single" w:sz="12" w:space="0" w:color="auto"/>
            </w:tcBorders>
            <w:shd w:val="clear" w:color="auto" w:fill="92D050"/>
          </w:tcPr>
          <w:p w:rsidR="00605364" w:rsidRPr="003612CB" w:rsidRDefault="00605364" w:rsidP="008A11E1">
            <w:r>
              <w:t>jährlich mind. 1 ES</w:t>
            </w:r>
          </w:p>
        </w:tc>
        <w:tc>
          <w:tcPr>
            <w:tcW w:w="1401" w:type="dxa"/>
            <w:gridSpan w:val="2"/>
            <w:tcBorders>
              <w:top w:val="single" w:sz="12" w:space="0" w:color="auto"/>
            </w:tcBorders>
            <w:shd w:val="clear" w:color="auto" w:fill="FDE9D9" w:themeFill="accent6" w:themeFillTint="33"/>
          </w:tcPr>
          <w:p w:rsidR="00605364" w:rsidRPr="003612CB" w:rsidRDefault="00605364" w:rsidP="008A11E1">
            <w:pPr>
              <w:jc w:val="center"/>
            </w:pPr>
            <w:r>
              <w:t>16.02</w:t>
            </w:r>
            <w:r w:rsidR="008A11E1">
              <w:t>.2018</w:t>
            </w:r>
          </w:p>
        </w:tc>
        <w:tc>
          <w:tcPr>
            <w:tcW w:w="1559" w:type="dxa"/>
            <w:tcBorders>
              <w:top w:val="single" w:sz="12" w:space="0" w:color="auto"/>
            </w:tcBorders>
            <w:shd w:val="clear" w:color="auto" w:fill="FDE9D9" w:themeFill="accent6" w:themeFillTint="33"/>
          </w:tcPr>
          <w:p w:rsidR="00605364" w:rsidRPr="003612CB" w:rsidRDefault="00605364" w:rsidP="008A11E1">
            <w:pPr>
              <w:jc w:val="center"/>
            </w:pPr>
            <w:r>
              <w:t>08.00-12.00</w:t>
            </w:r>
          </w:p>
        </w:tc>
        <w:tc>
          <w:tcPr>
            <w:tcW w:w="1985" w:type="dxa"/>
            <w:tcBorders>
              <w:top w:val="single" w:sz="12" w:space="0" w:color="auto"/>
            </w:tcBorders>
            <w:shd w:val="clear" w:color="auto" w:fill="FDE9D9" w:themeFill="accent6" w:themeFillTint="33"/>
          </w:tcPr>
          <w:p w:rsidR="00605364" w:rsidRPr="003612CB" w:rsidRDefault="00605364" w:rsidP="008A11E1">
            <w:pPr>
              <w:jc w:val="center"/>
            </w:pPr>
            <w:r>
              <w:t>Frau Schlösser</w:t>
            </w:r>
          </w:p>
        </w:tc>
        <w:tc>
          <w:tcPr>
            <w:tcW w:w="2409" w:type="dxa"/>
            <w:tcBorders>
              <w:top w:val="single" w:sz="12" w:space="0" w:color="auto"/>
            </w:tcBorders>
            <w:shd w:val="clear" w:color="auto" w:fill="FDE9D9" w:themeFill="accent6" w:themeFillTint="33"/>
          </w:tcPr>
          <w:p w:rsidR="00605364" w:rsidRDefault="00605364" w:rsidP="008A11E1">
            <w:pPr>
              <w:jc w:val="center"/>
            </w:pPr>
            <w:r>
              <w:t>Schulungsraum</w:t>
            </w:r>
          </w:p>
          <w:p w:rsidR="00605364" w:rsidRDefault="00605364" w:rsidP="008A11E1">
            <w:pPr>
              <w:jc w:val="center"/>
            </w:pPr>
            <w:r>
              <w:t>Charlottenstr. 54</w:t>
            </w:r>
          </w:p>
          <w:p w:rsidR="00605364" w:rsidRPr="003612CB" w:rsidRDefault="00605364" w:rsidP="008A11E1">
            <w:pPr>
              <w:jc w:val="center"/>
            </w:pPr>
            <w:r>
              <w:t>56077 Koblenz</w:t>
            </w:r>
          </w:p>
        </w:tc>
        <w:tc>
          <w:tcPr>
            <w:tcW w:w="2694" w:type="dxa"/>
            <w:gridSpan w:val="2"/>
            <w:tcBorders>
              <w:top w:val="single" w:sz="12" w:space="0" w:color="auto"/>
              <w:right w:val="single" w:sz="12" w:space="0" w:color="auto"/>
            </w:tcBorders>
            <w:shd w:val="clear" w:color="auto" w:fill="auto"/>
          </w:tcPr>
          <w:p w:rsidR="00605364" w:rsidRDefault="00605364" w:rsidP="008A11E1">
            <w:pPr>
              <w:jc w:val="center"/>
            </w:pPr>
            <w:r>
              <w:t>Min: 10</w:t>
            </w:r>
          </w:p>
          <w:p w:rsidR="00605364" w:rsidRPr="003612CB" w:rsidRDefault="00605364" w:rsidP="00605364">
            <w:pPr>
              <w:jc w:val="center"/>
            </w:pPr>
            <w:r>
              <w:t>Max: 30</w:t>
            </w:r>
          </w:p>
        </w:tc>
      </w:tr>
      <w:tr w:rsidR="00605364" w:rsidRPr="00AB3763" w:rsidTr="008A11E1">
        <w:trPr>
          <w:gridBefore w:val="1"/>
          <w:wBefore w:w="6" w:type="dxa"/>
        </w:trPr>
        <w:tc>
          <w:tcPr>
            <w:tcW w:w="14561" w:type="dxa"/>
            <w:gridSpan w:val="11"/>
            <w:tcBorders>
              <w:left w:val="single" w:sz="12" w:space="0" w:color="auto"/>
              <w:bottom w:val="single" w:sz="12" w:space="0" w:color="auto"/>
              <w:right w:val="single" w:sz="12" w:space="0" w:color="auto"/>
            </w:tcBorders>
            <w:shd w:val="clear" w:color="auto" w:fill="FDE9D9" w:themeFill="accent6" w:themeFillTint="33"/>
          </w:tcPr>
          <w:p w:rsidR="00605364" w:rsidRDefault="00605364" w:rsidP="008A11E1">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605364" w:rsidRPr="007014A9" w:rsidRDefault="00605364" w:rsidP="008A11E1">
            <w:pPr>
              <w:tabs>
                <w:tab w:val="left" w:pos="1155"/>
              </w:tabs>
              <w:rPr>
                <w:i/>
              </w:rPr>
            </w:pPr>
          </w:p>
          <w:p w:rsidR="00605364" w:rsidRPr="00AB3763" w:rsidRDefault="00605364" w:rsidP="008A11E1">
            <w:pPr>
              <w:rPr>
                <w:i/>
              </w:rPr>
            </w:pPr>
            <w:r w:rsidRPr="00102729">
              <w:rPr>
                <w:b/>
                <w:i/>
              </w:rPr>
              <w:t>Inhalt:</w:t>
            </w:r>
            <w:r>
              <w:rPr>
                <w:b/>
                <w:i/>
              </w:rPr>
              <w:t xml:space="preserve"> </w:t>
            </w:r>
            <w:r>
              <w:rPr>
                <w:i/>
              </w:rPr>
              <w:t>Der Expertenstandard Förderung der oralen Ernährung wird anhand der AWI-internen Leitlinie geschult. Außerdem wird das Thema enterale Ernährung via PEG/PEJ besprochen sowie der generelle Umgang mit Nahrungssonden und deren Pflege.</w:t>
            </w:r>
          </w:p>
        </w:tc>
      </w:tr>
      <w:tr w:rsidR="008A11E1" w:rsidRPr="003612CB" w:rsidTr="00FF7D2F">
        <w:tc>
          <w:tcPr>
            <w:tcW w:w="3508" w:type="dxa"/>
            <w:gridSpan w:val="2"/>
            <w:tcBorders>
              <w:top w:val="single" w:sz="12" w:space="0" w:color="auto"/>
              <w:left w:val="single" w:sz="12" w:space="0" w:color="auto"/>
            </w:tcBorders>
            <w:shd w:val="clear" w:color="auto" w:fill="auto"/>
          </w:tcPr>
          <w:p w:rsidR="008A11E1" w:rsidRPr="00171260" w:rsidRDefault="008A11E1" w:rsidP="008A11E1">
            <w:pPr>
              <w:rPr>
                <w:b/>
                <w:sz w:val="24"/>
                <w:szCs w:val="24"/>
              </w:rPr>
            </w:pPr>
            <w:bookmarkStart w:id="14" w:name="_Hlk497817136"/>
            <w:r w:rsidRPr="00171260">
              <w:rPr>
                <w:b/>
                <w:sz w:val="24"/>
                <w:szCs w:val="24"/>
              </w:rPr>
              <w:t>Expertenstandards Schmerzmanagement akut und chronisch</w:t>
            </w:r>
          </w:p>
        </w:tc>
        <w:tc>
          <w:tcPr>
            <w:tcW w:w="1011" w:type="dxa"/>
            <w:gridSpan w:val="3"/>
            <w:tcBorders>
              <w:top w:val="single" w:sz="12" w:space="0" w:color="auto"/>
            </w:tcBorders>
            <w:shd w:val="clear" w:color="auto" w:fill="92D050"/>
          </w:tcPr>
          <w:p w:rsidR="008A11E1" w:rsidRDefault="008A11E1" w:rsidP="008A11E1">
            <w:r>
              <w:t>jährlich</w:t>
            </w:r>
          </w:p>
          <w:p w:rsidR="008A11E1" w:rsidRPr="003612CB" w:rsidRDefault="008A11E1" w:rsidP="008A11E1">
            <w:r>
              <w:t>mind. 1 ES</w:t>
            </w:r>
          </w:p>
        </w:tc>
        <w:tc>
          <w:tcPr>
            <w:tcW w:w="1401" w:type="dxa"/>
            <w:gridSpan w:val="2"/>
            <w:tcBorders>
              <w:top w:val="single" w:sz="12" w:space="0" w:color="auto"/>
            </w:tcBorders>
            <w:shd w:val="clear" w:color="auto" w:fill="auto"/>
          </w:tcPr>
          <w:p w:rsidR="008A11E1" w:rsidRPr="003612CB" w:rsidRDefault="008A11E1" w:rsidP="008A11E1">
            <w:pPr>
              <w:jc w:val="center"/>
            </w:pPr>
            <w:r>
              <w:t>20.02.2018</w:t>
            </w:r>
          </w:p>
        </w:tc>
        <w:tc>
          <w:tcPr>
            <w:tcW w:w="1559" w:type="dxa"/>
            <w:tcBorders>
              <w:top w:val="single" w:sz="12" w:space="0" w:color="auto"/>
            </w:tcBorders>
            <w:shd w:val="clear" w:color="auto" w:fill="auto"/>
          </w:tcPr>
          <w:p w:rsidR="008A11E1" w:rsidRPr="003612CB" w:rsidRDefault="008A11E1" w:rsidP="008A11E1">
            <w:pPr>
              <w:jc w:val="center"/>
            </w:pPr>
            <w:r>
              <w:t>09.00-12.00</w:t>
            </w:r>
          </w:p>
        </w:tc>
        <w:tc>
          <w:tcPr>
            <w:tcW w:w="1985" w:type="dxa"/>
            <w:tcBorders>
              <w:top w:val="single" w:sz="12" w:space="0" w:color="auto"/>
            </w:tcBorders>
            <w:shd w:val="clear" w:color="auto" w:fill="auto"/>
          </w:tcPr>
          <w:p w:rsidR="008A11E1" w:rsidRPr="003612CB" w:rsidRDefault="008A11E1" w:rsidP="008A11E1">
            <w:pPr>
              <w:jc w:val="center"/>
            </w:pPr>
            <w:r>
              <w:t>Frau Dörle</w:t>
            </w:r>
          </w:p>
        </w:tc>
        <w:tc>
          <w:tcPr>
            <w:tcW w:w="2409" w:type="dxa"/>
            <w:tcBorders>
              <w:top w:val="single" w:sz="12" w:space="0" w:color="auto"/>
            </w:tcBorders>
            <w:shd w:val="clear" w:color="auto" w:fill="auto"/>
          </w:tcPr>
          <w:p w:rsidR="008A11E1" w:rsidRDefault="008A11E1" w:rsidP="008A11E1">
            <w:pPr>
              <w:jc w:val="center"/>
            </w:pPr>
            <w:r>
              <w:t>Schulungsraum</w:t>
            </w:r>
          </w:p>
          <w:p w:rsidR="008A11E1" w:rsidRDefault="008A11E1" w:rsidP="008A11E1">
            <w:pPr>
              <w:jc w:val="center"/>
            </w:pPr>
            <w:r>
              <w:t>Charlottenstr. 54</w:t>
            </w:r>
          </w:p>
          <w:p w:rsidR="008A11E1" w:rsidRPr="003612CB" w:rsidRDefault="008A11E1" w:rsidP="008A11E1">
            <w:pPr>
              <w:jc w:val="center"/>
            </w:pPr>
            <w:r>
              <w:t>56077 Koblenz</w:t>
            </w:r>
          </w:p>
        </w:tc>
        <w:tc>
          <w:tcPr>
            <w:tcW w:w="2694" w:type="dxa"/>
            <w:gridSpan w:val="2"/>
            <w:tcBorders>
              <w:top w:val="single" w:sz="12" w:space="0" w:color="auto"/>
              <w:right w:val="single" w:sz="12" w:space="0" w:color="auto"/>
            </w:tcBorders>
            <w:shd w:val="clear" w:color="auto" w:fill="auto"/>
          </w:tcPr>
          <w:p w:rsidR="008A11E1" w:rsidRDefault="008A11E1" w:rsidP="008A11E1">
            <w:pPr>
              <w:jc w:val="center"/>
            </w:pPr>
            <w:r>
              <w:t>Min: 10</w:t>
            </w:r>
          </w:p>
          <w:p w:rsidR="008A11E1" w:rsidRPr="003612CB" w:rsidRDefault="008A11E1" w:rsidP="008A11E1">
            <w:pPr>
              <w:jc w:val="center"/>
            </w:pPr>
            <w:r>
              <w:t>Max: 30</w:t>
            </w:r>
          </w:p>
        </w:tc>
      </w:tr>
      <w:tr w:rsidR="008A11E1" w:rsidRPr="00C51F3E" w:rsidTr="008A11E1">
        <w:tc>
          <w:tcPr>
            <w:tcW w:w="14567" w:type="dxa"/>
            <w:gridSpan w:val="12"/>
            <w:tcBorders>
              <w:left w:val="single" w:sz="12" w:space="0" w:color="auto"/>
              <w:bottom w:val="single" w:sz="12" w:space="0" w:color="auto"/>
              <w:right w:val="single" w:sz="12" w:space="0" w:color="auto"/>
            </w:tcBorders>
            <w:shd w:val="clear" w:color="auto" w:fill="auto"/>
          </w:tcPr>
          <w:p w:rsidR="008A11E1" w:rsidRDefault="008A11E1" w:rsidP="008A11E1">
            <w:pPr>
              <w:tabs>
                <w:tab w:val="left" w:pos="1155"/>
              </w:tabs>
              <w:rPr>
                <w:b/>
                <w:i/>
              </w:rPr>
            </w:pPr>
            <w:r w:rsidRPr="00102729">
              <w:rPr>
                <w:b/>
                <w:i/>
              </w:rPr>
              <w:t>Zielgruppe:</w:t>
            </w:r>
            <w:r>
              <w:rPr>
                <w:b/>
                <w:i/>
              </w:rPr>
              <w:t xml:space="preserve"> </w:t>
            </w:r>
            <w:r w:rsidRPr="0044231A">
              <w:rPr>
                <w:i/>
              </w:rPr>
              <w:t>3-jährig examinierte Pflegefachkräfte</w:t>
            </w:r>
            <w:r>
              <w:rPr>
                <w:i/>
              </w:rPr>
              <w:t>, 1-jährig examinierten Pflegehilfskräfte, angelernten Hilfskräfte</w:t>
            </w:r>
          </w:p>
          <w:p w:rsidR="008A11E1" w:rsidRPr="00C51F3E" w:rsidRDefault="008A11E1" w:rsidP="008A11E1">
            <w:pPr>
              <w:tabs>
                <w:tab w:val="left" w:pos="1155"/>
              </w:tabs>
              <w:rPr>
                <w:i/>
              </w:rPr>
            </w:pPr>
          </w:p>
          <w:p w:rsidR="008A11E1" w:rsidRPr="00C51F3E" w:rsidRDefault="008A11E1" w:rsidP="008A11E1">
            <w:pPr>
              <w:rPr>
                <w:i/>
              </w:rPr>
            </w:pPr>
            <w:r w:rsidRPr="00102729">
              <w:rPr>
                <w:b/>
                <w:i/>
              </w:rPr>
              <w:t>Inhalt:</w:t>
            </w:r>
            <w:r>
              <w:rPr>
                <w:b/>
                <w:i/>
              </w:rPr>
              <w:t xml:space="preserve"> </w:t>
            </w:r>
            <w:r>
              <w:rPr>
                <w:i/>
              </w:rPr>
              <w:t>Die Expertenstandards Schmerzmanagement in der Pflege bei akuten und bei chronischen Schmerzen werden anhand der AWI-internen Leitlinie geschult. Insbesondere die Besonderheiten der Schmerzerkennung bei Wachkomapatienten wird geschult.</w:t>
            </w:r>
          </w:p>
        </w:tc>
      </w:tr>
      <w:bookmarkEnd w:id="14"/>
      <w:tr w:rsidR="008A11E1" w:rsidRPr="003A569B" w:rsidTr="008174E5">
        <w:trPr>
          <w:gridBefore w:val="1"/>
          <w:wBefore w:w="6" w:type="dxa"/>
        </w:trPr>
        <w:tc>
          <w:tcPr>
            <w:tcW w:w="3502" w:type="dxa"/>
            <w:tcBorders>
              <w:top w:val="single" w:sz="12" w:space="0" w:color="auto"/>
              <w:left w:val="single" w:sz="12" w:space="0" w:color="auto"/>
            </w:tcBorders>
            <w:shd w:val="clear" w:color="auto" w:fill="FDE9D9" w:themeFill="accent6" w:themeFillTint="33"/>
          </w:tcPr>
          <w:p w:rsidR="008A11E1" w:rsidRPr="00171260" w:rsidRDefault="008A11E1" w:rsidP="008A11E1">
            <w:pPr>
              <w:rPr>
                <w:b/>
                <w:sz w:val="24"/>
                <w:szCs w:val="24"/>
              </w:rPr>
            </w:pPr>
            <w:r w:rsidRPr="00171260">
              <w:rPr>
                <w:b/>
                <w:sz w:val="24"/>
                <w:szCs w:val="24"/>
              </w:rPr>
              <w:t>Palliativ Care</w:t>
            </w:r>
          </w:p>
          <w:p w:rsidR="008A11E1" w:rsidRPr="003612CB" w:rsidRDefault="008A11E1" w:rsidP="008A11E1">
            <w:r>
              <w:rPr>
                <w:b/>
                <w:sz w:val="24"/>
                <w:szCs w:val="24"/>
              </w:rPr>
              <w:t>Modul 2</w:t>
            </w:r>
          </w:p>
        </w:tc>
        <w:tc>
          <w:tcPr>
            <w:tcW w:w="1011" w:type="dxa"/>
            <w:gridSpan w:val="3"/>
            <w:tcBorders>
              <w:top w:val="single" w:sz="12" w:space="0" w:color="auto"/>
            </w:tcBorders>
            <w:shd w:val="clear" w:color="auto" w:fill="FFFF00"/>
          </w:tcPr>
          <w:p w:rsidR="008A11E1" w:rsidRPr="003612CB" w:rsidRDefault="008A11E1" w:rsidP="008A11E1">
            <w:r>
              <w:t>frei-willig</w:t>
            </w:r>
          </w:p>
        </w:tc>
        <w:tc>
          <w:tcPr>
            <w:tcW w:w="1401" w:type="dxa"/>
            <w:gridSpan w:val="2"/>
            <w:tcBorders>
              <w:top w:val="single" w:sz="12" w:space="0" w:color="auto"/>
            </w:tcBorders>
            <w:shd w:val="clear" w:color="auto" w:fill="FDE9D9" w:themeFill="accent6" w:themeFillTint="33"/>
          </w:tcPr>
          <w:p w:rsidR="008A11E1" w:rsidRPr="003612CB" w:rsidRDefault="008A11E1" w:rsidP="008A11E1">
            <w:pPr>
              <w:jc w:val="center"/>
            </w:pPr>
            <w:r>
              <w:t>20.02.2018</w:t>
            </w:r>
          </w:p>
        </w:tc>
        <w:tc>
          <w:tcPr>
            <w:tcW w:w="1559" w:type="dxa"/>
            <w:tcBorders>
              <w:top w:val="single" w:sz="12" w:space="0" w:color="auto"/>
            </w:tcBorders>
            <w:shd w:val="clear" w:color="auto" w:fill="FDE9D9" w:themeFill="accent6" w:themeFillTint="33"/>
          </w:tcPr>
          <w:p w:rsidR="008A11E1" w:rsidRPr="003612CB" w:rsidRDefault="008A11E1" w:rsidP="008A11E1">
            <w:pPr>
              <w:jc w:val="center"/>
            </w:pPr>
            <w:r>
              <w:t>14.00-17.00</w:t>
            </w:r>
          </w:p>
        </w:tc>
        <w:tc>
          <w:tcPr>
            <w:tcW w:w="1985" w:type="dxa"/>
            <w:tcBorders>
              <w:top w:val="single" w:sz="12" w:space="0" w:color="auto"/>
            </w:tcBorders>
            <w:shd w:val="clear" w:color="auto" w:fill="FDE9D9" w:themeFill="accent6" w:themeFillTint="33"/>
          </w:tcPr>
          <w:p w:rsidR="008A11E1" w:rsidRPr="003612CB" w:rsidRDefault="008A11E1" w:rsidP="008A11E1">
            <w:pPr>
              <w:jc w:val="center"/>
            </w:pPr>
            <w:r>
              <w:t>Frau Dörle</w:t>
            </w:r>
          </w:p>
        </w:tc>
        <w:tc>
          <w:tcPr>
            <w:tcW w:w="2409" w:type="dxa"/>
            <w:tcBorders>
              <w:top w:val="single" w:sz="12" w:space="0" w:color="auto"/>
            </w:tcBorders>
            <w:shd w:val="clear" w:color="auto" w:fill="FDE9D9" w:themeFill="accent6" w:themeFillTint="33"/>
          </w:tcPr>
          <w:p w:rsidR="008A11E1" w:rsidRDefault="008A11E1" w:rsidP="008A11E1">
            <w:pPr>
              <w:jc w:val="center"/>
            </w:pPr>
            <w:r>
              <w:t>Schulungsraum</w:t>
            </w:r>
          </w:p>
          <w:p w:rsidR="008A11E1" w:rsidRDefault="008A11E1" w:rsidP="008A11E1">
            <w:pPr>
              <w:jc w:val="center"/>
            </w:pPr>
            <w:r>
              <w:t>Charlottenstr. 54</w:t>
            </w:r>
          </w:p>
          <w:p w:rsidR="008A11E1" w:rsidRPr="003612CB" w:rsidRDefault="008A11E1" w:rsidP="008A11E1">
            <w:pPr>
              <w:jc w:val="center"/>
            </w:pPr>
            <w:r>
              <w:t>56077 Koblenz</w:t>
            </w:r>
          </w:p>
        </w:tc>
        <w:tc>
          <w:tcPr>
            <w:tcW w:w="2694" w:type="dxa"/>
            <w:gridSpan w:val="2"/>
            <w:tcBorders>
              <w:top w:val="single" w:sz="12" w:space="0" w:color="auto"/>
              <w:right w:val="single" w:sz="12" w:space="0" w:color="auto"/>
            </w:tcBorders>
            <w:shd w:val="clear" w:color="auto" w:fill="FDE9D9" w:themeFill="accent6" w:themeFillTint="33"/>
          </w:tcPr>
          <w:p w:rsidR="008A11E1" w:rsidRDefault="008A11E1" w:rsidP="008A11E1">
            <w:pPr>
              <w:pStyle w:val="Listenabsatz"/>
              <w:rPr>
                <w:lang w:val="en-US"/>
              </w:rPr>
            </w:pPr>
            <w:r>
              <w:rPr>
                <w:lang w:val="en-US"/>
              </w:rPr>
              <w:t>Min: 10</w:t>
            </w:r>
          </w:p>
          <w:p w:rsidR="008A11E1" w:rsidRPr="008A11E1" w:rsidRDefault="008A11E1" w:rsidP="008A11E1">
            <w:pPr>
              <w:pStyle w:val="Listenabsatz"/>
              <w:rPr>
                <w:lang w:val="en-US"/>
              </w:rPr>
            </w:pPr>
            <w:r>
              <w:rPr>
                <w:lang w:val="en-US"/>
              </w:rPr>
              <w:t>Max. 30</w:t>
            </w:r>
          </w:p>
        </w:tc>
      </w:tr>
      <w:tr w:rsidR="008A11E1" w:rsidRPr="00533148" w:rsidTr="008174E5">
        <w:trPr>
          <w:gridBefore w:val="1"/>
          <w:wBefore w:w="6" w:type="dxa"/>
        </w:trPr>
        <w:tc>
          <w:tcPr>
            <w:tcW w:w="14561" w:type="dxa"/>
            <w:gridSpan w:val="11"/>
            <w:tcBorders>
              <w:left w:val="single" w:sz="12" w:space="0" w:color="auto"/>
              <w:bottom w:val="single" w:sz="12" w:space="0" w:color="auto"/>
              <w:right w:val="single" w:sz="12" w:space="0" w:color="auto"/>
            </w:tcBorders>
            <w:shd w:val="clear" w:color="auto" w:fill="FDE9D9" w:themeFill="accent6" w:themeFillTint="33"/>
          </w:tcPr>
          <w:p w:rsidR="008A11E1" w:rsidRDefault="008A11E1" w:rsidP="008A11E1">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8A11E1" w:rsidRDefault="008A11E1" w:rsidP="008A11E1">
            <w:pPr>
              <w:tabs>
                <w:tab w:val="left" w:pos="1155"/>
              </w:tabs>
              <w:rPr>
                <w:i/>
              </w:rPr>
            </w:pPr>
            <w:r>
              <w:rPr>
                <w:i/>
              </w:rPr>
              <w:t>Die Module 1-4 können auch unabhängig voneinander gebucht werden</w:t>
            </w:r>
          </w:p>
          <w:p w:rsidR="008A11E1" w:rsidRPr="00533148" w:rsidRDefault="008A11E1" w:rsidP="008A11E1">
            <w:pPr>
              <w:tabs>
                <w:tab w:val="left" w:pos="1155"/>
              </w:tabs>
              <w:rPr>
                <w:i/>
              </w:rPr>
            </w:pPr>
          </w:p>
          <w:p w:rsidR="008A11E1" w:rsidRPr="00533148" w:rsidRDefault="008A11E1" w:rsidP="008A11E1">
            <w:pPr>
              <w:tabs>
                <w:tab w:val="left" w:pos="1155"/>
              </w:tabs>
              <w:rPr>
                <w:b/>
                <w:i/>
              </w:rPr>
            </w:pPr>
            <w:r w:rsidRPr="00102729">
              <w:rPr>
                <w:b/>
                <w:i/>
              </w:rPr>
              <w:t>Inhalt:</w:t>
            </w:r>
            <w:r>
              <w:rPr>
                <w:b/>
                <w:i/>
              </w:rPr>
              <w:t xml:space="preserve"> </w:t>
            </w:r>
            <w:r>
              <w:rPr>
                <w:i/>
              </w:rPr>
              <w:t>In diesem Teil der Palliativ-Care -Reihe stehen Selbstbestimmung, betreuungsrecht sowie der Umgang mit der Familie und dem Umfeld im Vordergrund.</w:t>
            </w:r>
          </w:p>
        </w:tc>
      </w:tr>
      <w:tr w:rsidR="008A11E1" w:rsidRPr="003612CB" w:rsidTr="008174E5">
        <w:tc>
          <w:tcPr>
            <w:tcW w:w="3508" w:type="dxa"/>
            <w:gridSpan w:val="2"/>
            <w:tcBorders>
              <w:top w:val="single" w:sz="12" w:space="0" w:color="auto"/>
              <w:left w:val="single" w:sz="12" w:space="0" w:color="auto"/>
            </w:tcBorders>
            <w:shd w:val="clear" w:color="auto" w:fill="FFFFFF" w:themeFill="background1"/>
          </w:tcPr>
          <w:p w:rsidR="008A11E1" w:rsidRPr="00171260" w:rsidRDefault="008A11E1" w:rsidP="008A11E1">
            <w:pPr>
              <w:rPr>
                <w:b/>
                <w:sz w:val="24"/>
                <w:szCs w:val="24"/>
              </w:rPr>
            </w:pPr>
            <w:r w:rsidRPr="00171260">
              <w:rPr>
                <w:b/>
                <w:sz w:val="24"/>
                <w:szCs w:val="24"/>
              </w:rPr>
              <w:t xml:space="preserve">Beatmungsseminar </w:t>
            </w:r>
          </w:p>
          <w:p w:rsidR="008A11E1" w:rsidRPr="00171260" w:rsidRDefault="008A11E1" w:rsidP="008A11E1">
            <w:pPr>
              <w:rPr>
                <w:b/>
                <w:sz w:val="24"/>
                <w:szCs w:val="24"/>
              </w:rPr>
            </w:pPr>
            <w:r w:rsidRPr="00171260">
              <w:rPr>
                <w:b/>
                <w:sz w:val="24"/>
                <w:szCs w:val="24"/>
              </w:rPr>
              <w:t>Teil 1</w:t>
            </w:r>
          </w:p>
          <w:p w:rsidR="008A11E1" w:rsidRPr="003612CB" w:rsidRDefault="008A11E1" w:rsidP="008A11E1">
            <w:r>
              <w:rPr>
                <w:color w:val="92D050"/>
              </w:rPr>
              <w:t>DIGAB Integriert</w:t>
            </w:r>
          </w:p>
        </w:tc>
        <w:tc>
          <w:tcPr>
            <w:tcW w:w="851" w:type="dxa"/>
            <w:tcBorders>
              <w:top w:val="single" w:sz="12" w:space="0" w:color="auto"/>
            </w:tcBorders>
            <w:shd w:val="clear" w:color="auto" w:fill="00B0F0"/>
          </w:tcPr>
          <w:p w:rsidR="008A11E1" w:rsidRPr="003612CB" w:rsidRDefault="008A11E1" w:rsidP="008A11E1">
            <w:r>
              <w:t>1x zu Beginn</w:t>
            </w:r>
          </w:p>
        </w:tc>
        <w:tc>
          <w:tcPr>
            <w:tcW w:w="1561" w:type="dxa"/>
            <w:gridSpan w:val="4"/>
            <w:tcBorders>
              <w:top w:val="single" w:sz="12" w:space="0" w:color="auto"/>
            </w:tcBorders>
            <w:shd w:val="clear" w:color="auto" w:fill="FFFFFF" w:themeFill="background1"/>
          </w:tcPr>
          <w:p w:rsidR="008A11E1" w:rsidRPr="003612CB" w:rsidRDefault="008A11E1" w:rsidP="008A11E1">
            <w:pPr>
              <w:jc w:val="center"/>
            </w:pPr>
            <w:r>
              <w:t>21.02.2018</w:t>
            </w:r>
          </w:p>
        </w:tc>
        <w:tc>
          <w:tcPr>
            <w:tcW w:w="1559" w:type="dxa"/>
            <w:tcBorders>
              <w:top w:val="single" w:sz="12" w:space="0" w:color="auto"/>
            </w:tcBorders>
            <w:shd w:val="clear" w:color="auto" w:fill="FFFFFF" w:themeFill="background1"/>
          </w:tcPr>
          <w:p w:rsidR="008A11E1" w:rsidRPr="003612CB" w:rsidRDefault="008A11E1" w:rsidP="008A11E1">
            <w:pPr>
              <w:jc w:val="center"/>
            </w:pPr>
            <w:r>
              <w:t>08.00-17.00</w:t>
            </w:r>
          </w:p>
        </w:tc>
        <w:tc>
          <w:tcPr>
            <w:tcW w:w="1985" w:type="dxa"/>
            <w:tcBorders>
              <w:top w:val="single" w:sz="12" w:space="0" w:color="auto"/>
            </w:tcBorders>
            <w:shd w:val="clear" w:color="auto" w:fill="FFFFFF" w:themeFill="background1"/>
          </w:tcPr>
          <w:p w:rsidR="008A11E1" w:rsidRPr="003612CB" w:rsidRDefault="008A11E1" w:rsidP="008A11E1">
            <w:pPr>
              <w:jc w:val="center"/>
            </w:pPr>
            <w:r>
              <w:t>Frau Stöver</w:t>
            </w:r>
          </w:p>
        </w:tc>
        <w:tc>
          <w:tcPr>
            <w:tcW w:w="2409" w:type="dxa"/>
            <w:tcBorders>
              <w:top w:val="single" w:sz="12" w:space="0" w:color="auto"/>
            </w:tcBorders>
            <w:shd w:val="clear" w:color="auto" w:fill="FFFFFF" w:themeFill="background1"/>
          </w:tcPr>
          <w:p w:rsidR="008A11E1" w:rsidRDefault="008A11E1" w:rsidP="008A11E1">
            <w:pPr>
              <w:jc w:val="center"/>
            </w:pPr>
            <w:r>
              <w:t>Schulungsraum</w:t>
            </w:r>
          </w:p>
          <w:p w:rsidR="008A11E1" w:rsidRDefault="008A11E1" w:rsidP="008A11E1">
            <w:pPr>
              <w:jc w:val="center"/>
            </w:pPr>
            <w:r>
              <w:t>Charlottenstr. 54</w:t>
            </w:r>
          </w:p>
          <w:p w:rsidR="008A11E1" w:rsidRPr="003612CB" w:rsidRDefault="008A11E1" w:rsidP="008A11E1">
            <w:pPr>
              <w:jc w:val="center"/>
            </w:pPr>
            <w:r>
              <w:t>56077 Koblenz</w:t>
            </w:r>
          </w:p>
        </w:tc>
        <w:tc>
          <w:tcPr>
            <w:tcW w:w="2694" w:type="dxa"/>
            <w:gridSpan w:val="2"/>
            <w:tcBorders>
              <w:top w:val="single" w:sz="12" w:space="0" w:color="auto"/>
              <w:right w:val="single" w:sz="12" w:space="0" w:color="auto"/>
            </w:tcBorders>
            <w:shd w:val="clear" w:color="auto" w:fill="FFFFFF" w:themeFill="background1"/>
          </w:tcPr>
          <w:p w:rsidR="008A11E1" w:rsidRDefault="008A11E1" w:rsidP="008A11E1">
            <w:pPr>
              <w:jc w:val="center"/>
            </w:pPr>
            <w:r>
              <w:t>Min: 5</w:t>
            </w:r>
          </w:p>
          <w:p w:rsidR="008A11E1" w:rsidRPr="003612CB" w:rsidRDefault="008A11E1" w:rsidP="008A11E1">
            <w:pPr>
              <w:jc w:val="center"/>
            </w:pPr>
            <w:r>
              <w:t>Max: 8</w:t>
            </w:r>
          </w:p>
        </w:tc>
      </w:tr>
      <w:tr w:rsidR="008A11E1" w:rsidRPr="00896C20" w:rsidTr="008174E5">
        <w:tc>
          <w:tcPr>
            <w:tcW w:w="14567" w:type="dxa"/>
            <w:gridSpan w:val="12"/>
            <w:tcBorders>
              <w:left w:val="single" w:sz="12" w:space="0" w:color="auto"/>
              <w:bottom w:val="single" w:sz="12" w:space="0" w:color="auto"/>
              <w:right w:val="single" w:sz="12" w:space="0" w:color="auto"/>
            </w:tcBorders>
            <w:shd w:val="clear" w:color="auto" w:fill="FFFFFF" w:themeFill="background1"/>
          </w:tcPr>
          <w:p w:rsidR="008A11E1" w:rsidRDefault="008A11E1" w:rsidP="008A11E1">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8A11E1" w:rsidRPr="00896C20" w:rsidRDefault="008A11E1" w:rsidP="008A11E1">
            <w:pPr>
              <w:tabs>
                <w:tab w:val="left" w:pos="1155"/>
              </w:tabs>
              <w:rPr>
                <w:i/>
              </w:rPr>
            </w:pPr>
          </w:p>
          <w:p w:rsidR="008A11E1" w:rsidRDefault="008A11E1" w:rsidP="008A11E1">
            <w:pPr>
              <w:rPr>
                <w:i/>
              </w:rPr>
            </w:pPr>
            <w:r w:rsidRPr="00102729">
              <w:rPr>
                <w:b/>
                <w:i/>
              </w:rPr>
              <w:t>Inhalt:</w:t>
            </w:r>
            <w:r>
              <w:rPr>
                <w:b/>
                <w:i/>
              </w:rPr>
              <w:t xml:space="preserve"> </w:t>
            </w:r>
            <w:r>
              <w:rPr>
                <w:i/>
              </w:rPr>
              <w:t>In diesem Seminar werden alle Mitarbeiter auf die Besonderheiten der außerklinischen Intensivpflege und insbesondere auf die Beatmung vorbereitet. Absaugen und Trachealkanülenwechsel können praktisch an einer speziellen Puppe eingeübt werden.</w:t>
            </w:r>
          </w:p>
          <w:p w:rsidR="008A11E1" w:rsidRDefault="008A11E1" w:rsidP="008A11E1">
            <w:pPr>
              <w:rPr>
                <w:i/>
              </w:rPr>
            </w:pPr>
            <w:r>
              <w:rPr>
                <w:i/>
              </w:rPr>
              <w:t>Für nicht 3-jährige Examinierte soll das Grundverständnis für die besondere Pflegesituation geschaffen werden.</w:t>
            </w:r>
          </w:p>
          <w:p w:rsidR="008A11E1" w:rsidRPr="00896C20" w:rsidRDefault="008A11E1" w:rsidP="008A11E1">
            <w:pPr>
              <w:rPr>
                <w:i/>
              </w:rPr>
            </w:pPr>
            <w:r>
              <w:rPr>
                <w:i/>
              </w:rPr>
              <w:t>Tei 1 und Teil 2 müssen zusammen gebucht werden.</w:t>
            </w:r>
          </w:p>
        </w:tc>
      </w:tr>
      <w:tr w:rsidR="008A11E1" w:rsidRPr="003612CB" w:rsidTr="008174E5">
        <w:tc>
          <w:tcPr>
            <w:tcW w:w="3508" w:type="dxa"/>
            <w:gridSpan w:val="2"/>
            <w:tcBorders>
              <w:top w:val="single" w:sz="12" w:space="0" w:color="auto"/>
              <w:left w:val="single" w:sz="12" w:space="0" w:color="auto"/>
            </w:tcBorders>
            <w:shd w:val="clear" w:color="auto" w:fill="FDE9D9" w:themeFill="accent6" w:themeFillTint="33"/>
          </w:tcPr>
          <w:p w:rsidR="008A11E1" w:rsidRPr="00171260" w:rsidRDefault="008A11E1" w:rsidP="008A11E1">
            <w:pPr>
              <w:rPr>
                <w:b/>
                <w:sz w:val="24"/>
                <w:szCs w:val="24"/>
              </w:rPr>
            </w:pPr>
            <w:r w:rsidRPr="00171260">
              <w:rPr>
                <w:b/>
                <w:sz w:val="24"/>
                <w:szCs w:val="24"/>
              </w:rPr>
              <w:lastRenderedPageBreak/>
              <w:t>Beatmungsseminar</w:t>
            </w:r>
          </w:p>
          <w:p w:rsidR="008A11E1" w:rsidRPr="00171260" w:rsidRDefault="008A11E1" w:rsidP="008A11E1">
            <w:pPr>
              <w:rPr>
                <w:b/>
                <w:sz w:val="24"/>
                <w:szCs w:val="24"/>
              </w:rPr>
            </w:pPr>
            <w:r w:rsidRPr="00171260">
              <w:rPr>
                <w:b/>
                <w:sz w:val="24"/>
                <w:szCs w:val="24"/>
              </w:rPr>
              <w:t>Teil 2</w:t>
            </w:r>
          </w:p>
          <w:p w:rsidR="008A11E1" w:rsidRPr="003612CB" w:rsidRDefault="008A11E1" w:rsidP="008A11E1">
            <w:r>
              <w:rPr>
                <w:color w:val="92D050"/>
              </w:rPr>
              <w:t>DIGAB Integriert</w:t>
            </w:r>
          </w:p>
        </w:tc>
        <w:tc>
          <w:tcPr>
            <w:tcW w:w="851" w:type="dxa"/>
            <w:tcBorders>
              <w:top w:val="single" w:sz="12" w:space="0" w:color="auto"/>
            </w:tcBorders>
            <w:shd w:val="clear" w:color="auto" w:fill="00B0F0"/>
          </w:tcPr>
          <w:p w:rsidR="008A11E1" w:rsidRPr="003612CB" w:rsidRDefault="008A11E1" w:rsidP="008A11E1">
            <w:r>
              <w:t>1x zu Beginn</w:t>
            </w:r>
          </w:p>
        </w:tc>
        <w:tc>
          <w:tcPr>
            <w:tcW w:w="1561" w:type="dxa"/>
            <w:gridSpan w:val="4"/>
            <w:tcBorders>
              <w:top w:val="single" w:sz="12" w:space="0" w:color="auto"/>
            </w:tcBorders>
            <w:shd w:val="clear" w:color="auto" w:fill="FDE9D9" w:themeFill="accent6" w:themeFillTint="33"/>
          </w:tcPr>
          <w:p w:rsidR="008A11E1" w:rsidRPr="003612CB" w:rsidRDefault="008A11E1" w:rsidP="008A11E1">
            <w:pPr>
              <w:jc w:val="center"/>
            </w:pPr>
            <w:r>
              <w:t>22.02.2018</w:t>
            </w:r>
          </w:p>
        </w:tc>
        <w:tc>
          <w:tcPr>
            <w:tcW w:w="1559" w:type="dxa"/>
            <w:tcBorders>
              <w:top w:val="single" w:sz="12" w:space="0" w:color="auto"/>
            </w:tcBorders>
            <w:shd w:val="clear" w:color="auto" w:fill="FDE9D9" w:themeFill="accent6" w:themeFillTint="33"/>
          </w:tcPr>
          <w:p w:rsidR="008A11E1" w:rsidRPr="003612CB" w:rsidRDefault="008A11E1" w:rsidP="008A11E1">
            <w:pPr>
              <w:jc w:val="center"/>
            </w:pPr>
            <w:r>
              <w:t>08.00-17.00</w:t>
            </w:r>
          </w:p>
        </w:tc>
        <w:tc>
          <w:tcPr>
            <w:tcW w:w="1985" w:type="dxa"/>
            <w:tcBorders>
              <w:top w:val="single" w:sz="12" w:space="0" w:color="auto"/>
            </w:tcBorders>
            <w:shd w:val="clear" w:color="auto" w:fill="FDE9D9" w:themeFill="accent6" w:themeFillTint="33"/>
          </w:tcPr>
          <w:p w:rsidR="008A11E1" w:rsidRPr="003612CB" w:rsidRDefault="008A11E1" w:rsidP="008A11E1">
            <w:pPr>
              <w:jc w:val="center"/>
            </w:pPr>
            <w:r>
              <w:t>Frau Stöver</w:t>
            </w:r>
          </w:p>
        </w:tc>
        <w:tc>
          <w:tcPr>
            <w:tcW w:w="2409" w:type="dxa"/>
            <w:tcBorders>
              <w:top w:val="single" w:sz="12" w:space="0" w:color="auto"/>
            </w:tcBorders>
            <w:shd w:val="clear" w:color="auto" w:fill="FDE9D9" w:themeFill="accent6" w:themeFillTint="33"/>
          </w:tcPr>
          <w:p w:rsidR="008A11E1" w:rsidRDefault="008A11E1" w:rsidP="008A11E1">
            <w:pPr>
              <w:jc w:val="center"/>
            </w:pPr>
            <w:r>
              <w:t>Schulungsraum</w:t>
            </w:r>
          </w:p>
          <w:p w:rsidR="008A11E1" w:rsidRDefault="008A11E1" w:rsidP="008A11E1">
            <w:pPr>
              <w:jc w:val="center"/>
            </w:pPr>
            <w:r>
              <w:t>Charlottenstr. 54</w:t>
            </w:r>
          </w:p>
          <w:p w:rsidR="008A11E1" w:rsidRPr="003612CB" w:rsidRDefault="008A11E1" w:rsidP="008A11E1">
            <w:pPr>
              <w:jc w:val="center"/>
            </w:pPr>
            <w:r>
              <w:t>56077 Koblenz</w:t>
            </w:r>
          </w:p>
        </w:tc>
        <w:tc>
          <w:tcPr>
            <w:tcW w:w="2694" w:type="dxa"/>
            <w:gridSpan w:val="2"/>
            <w:tcBorders>
              <w:top w:val="single" w:sz="12" w:space="0" w:color="auto"/>
              <w:right w:val="single" w:sz="12" w:space="0" w:color="auto"/>
            </w:tcBorders>
            <w:shd w:val="clear" w:color="auto" w:fill="FDE9D9" w:themeFill="accent6" w:themeFillTint="33"/>
          </w:tcPr>
          <w:p w:rsidR="008A11E1" w:rsidRDefault="008A11E1" w:rsidP="008A11E1">
            <w:pPr>
              <w:jc w:val="center"/>
            </w:pPr>
            <w:r>
              <w:t>Min: 5</w:t>
            </w:r>
          </w:p>
          <w:p w:rsidR="008A11E1" w:rsidRPr="003612CB" w:rsidRDefault="008A11E1" w:rsidP="008A11E1">
            <w:pPr>
              <w:jc w:val="center"/>
            </w:pPr>
            <w:r>
              <w:t>Max: 8</w:t>
            </w:r>
          </w:p>
        </w:tc>
      </w:tr>
      <w:tr w:rsidR="008A11E1" w:rsidRPr="00FA0D4C" w:rsidTr="008174E5">
        <w:tc>
          <w:tcPr>
            <w:tcW w:w="14567" w:type="dxa"/>
            <w:gridSpan w:val="12"/>
            <w:tcBorders>
              <w:left w:val="single" w:sz="12" w:space="0" w:color="auto"/>
              <w:bottom w:val="single" w:sz="12" w:space="0" w:color="auto"/>
              <w:right w:val="single" w:sz="12" w:space="0" w:color="auto"/>
            </w:tcBorders>
            <w:shd w:val="clear" w:color="auto" w:fill="FDE9D9" w:themeFill="accent6" w:themeFillTint="33"/>
          </w:tcPr>
          <w:p w:rsidR="008A11E1" w:rsidRDefault="008A11E1" w:rsidP="008A11E1">
            <w:pPr>
              <w:tabs>
                <w:tab w:val="left" w:pos="1155"/>
              </w:tabs>
              <w:rPr>
                <w:i/>
              </w:rPr>
            </w:pPr>
            <w:r w:rsidRPr="00102729">
              <w:rPr>
                <w:b/>
                <w:i/>
              </w:rPr>
              <w:t>Zielgruppe:</w:t>
            </w:r>
            <w:r>
              <w:rPr>
                <w:b/>
                <w:i/>
              </w:rPr>
              <w:t xml:space="preserve"> </w:t>
            </w:r>
            <w:r w:rsidRPr="00171260">
              <w:rPr>
                <w:i/>
              </w:rPr>
              <w:t>siehe Teil 1</w:t>
            </w:r>
          </w:p>
          <w:p w:rsidR="008A11E1" w:rsidRPr="00102729" w:rsidRDefault="008A11E1" w:rsidP="008A11E1">
            <w:pPr>
              <w:tabs>
                <w:tab w:val="left" w:pos="1155"/>
              </w:tabs>
              <w:rPr>
                <w:b/>
                <w:i/>
              </w:rPr>
            </w:pPr>
          </w:p>
          <w:p w:rsidR="008A11E1" w:rsidRPr="00FA0D4C" w:rsidRDefault="008A11E1" w:rsidP="008A11E1">
            <w:pPr>
              <w:rPr>
                <w:i/>
              </w:rPr>
            </w:pPr>
            <w:r w:rsidRPr="00102729">
              <w:rPr>
                <w:b/>
                <w:i/>
              </w:rPr>
              <w:t>Inhalt:</w:t>
            </w:r>
            <w:r>
              <w:rPr>
                <w:b/>
                <w:i/>
              </w:rPr>
              <w:t xml:space="preserve"> </w:t>
            </w:r>
            <w:r w:rsidRPr="00171260">
              <w:rPr>
                <w:i/>
              </w:rPr>
              <w:t>siehe Teil 1</w:t>
            </w:r>
          </w:p>
        </w:tc>
      </w:tr>
      <w:tr w:rsidR="00FF7D2F" w:rsidRPr="003612CB" w:rsidTr="008174E5">
        <w:trPr>
          <w:gridBefore w:val="1"/>
          <w:wBefore w:w="7" w:type="dxa"/>
        </w:trPr>
        <w:tc>
          <w:tcPr>
            <w:tcW w:w="3502" w:type="dxa"/>
            <w:tcBorders>
              <w:top w:val="single" w:sz="12" w:space="0" w:color="auto"/>
              <w:left w:val="single" w:sz="12" w:space="0" w:color="auto"/>
            </w:tcBorders>
            <w:shd w:val="clear" w:color="auto" w:fill="FFFFFF" w:themeFill="background1"/>
          </w:tcPr>
          <w:p w:rsidR="00FF7D2F" w:rsidRPr="0026139D" w:rsidRDefault="00FF7D2F" w:rsidP="00A66930">
            <w:pPr>
              <w:rPr>
                <w:b/>
                <w:sz w:val="24"/>
                <w:szCs w:val="24"/>
              </w:rPr>
            </w:pPr>
            <w:r>
              <w:rPr>
                <w:b/>
                <w:sz w:val="24"/>
                <w:szCs w:val="24"/>
              </w:rPr>
              <w:t>Wundmanagement inkl. ES Chronische Wunden und Dekubitusprophylaxe</w:t>
            </w:r>
          </w:p>
        </w:tc>
        <w:tc>
          <w:tcPr>
            <w:tcW w:w="1011" w:type="dxa"/>
            <w:gridSpan w:val="3"/>
            <w:tcBorders>
              <w:top w:val="single" w:sz="12" w:space="0" w:color="auto"/>
            </w:tcBorders>
            <w:shd w:val="clear" w:color="auto" w:fill="92D050"/>
          </w:tcPr>
          <w:p w:rsidR="00FF7D2F" w:rsidRDefault="00FF7D2F" w:rsidP="00A66930">
            <w:r>
              <w:t>jährlich mind. 1 ES</w:t>
            </w:r>
          </w:p>
          <w:p w:rsidR="00FF7D2F" w:rsidRPr="003612CB" w:rsidRDefault="00FF7D2F" w:rsidP="00A66930"/>
        </w:tc>
        <w:tc>
          <w:tcPr>
            <w:tcW w:w="1400" w:type="dxa"/>
            <w:gridSpan w:val="2"/>
            <w:tcBorders>
              <w:top w:val="single" w:sz="12" w:space="0" w:color="auto"/>
            </w:tcBorders>
            <w:shd w:val="clear" w:color="auto" w:fill="FFFFFF" w:themeFill="background1"/>
          </w:tcPr>
          <w:p w:rsidR="00FF7D2F" w:rsidRPr="003612CB" w:rsidRDefault="00FF7D2F" w:rsidP="00A66930">
            <w:pPr>
              <w:jc w:val="center"/>
            </w:pPr>
            <w:r>
              <w:t>27.02.2018</w:t>
            </w:r>
          </w:p>
        </w:tc>
        <w:tc>
          <w:tcPr>
            <w:tcW w:w="1558" w:type="dxa"/>
            <w:tcBorders>
              <w:top w:val="single" w:sz="12" w:space="0" w:color="auto"/>
            </w:tcBorders>
            <w:shd w:val="clear" w:color="auto" w:fill="FFFFFF" w:themeFill="background1"/>
          </w:tcPr>
          <w:p w:rsidR="00FF7D2F" w:rsidRPr="003612CB" w:rsidRDefault="00FF7D2F" w:rsidP="00A66930">
            <w:pPr>
              <w:jc w:val="center"/>
            </w:pPr>
            <w:r>
              <w:t>08.00-11.00</w:t>
            </w:r>
          </w:p>
        </w:tc>
        <w:tc>
          <w:tcPr>
            <w:tcW w:w="1984" w:type="dxa"/>
            <w:tcBorders>
              <w:top w:val="single" w:sz="12" w:space="0" w:color="auto"/>
            </w:tcBorders>
            <w:shd w:val="clear" w:color="auto" w:fill="FFFFFF" w:themeFill="background1"/>
          </w:tcPr>
          <w:p w:rsidR="00FF7D2F" w:rsidRPr="003612CB" w:rsidRDefault="00FF7D2F" w:rsidP="00A66930">
            <w:pPr>
              <w:jc w:val="center"/>
            </w:pPr>
            <w:r>
              <w:t>Frau Weiler</w:t>
            </w:r>
          </w:p>
        </w:tc>
        <w:tc>
          <w:tcPr>
            <w:tcW w:w="2409" w:type="dxa"/>
            <w:tcBorders>
              <w:top w:val="single" w:sz="12" w:space="0" w:color="auto"/>
            </w:tcBorders>
            <w:shd w:val="clear" w:color="auto" w:fill="FFFFFF" w:themeFill="background1"/>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t>56077 Koblenz</w:t>
            </w:r>
          </w:p>
        </w:tc>
        <w:tc>
          <w:tcPr>
            <w:tcW w:w="2696" w:type="dxa"/>
            <w:gridSpan w:val="2"/>
            <w:tcBorders>
              <w:top w:val="single" w:sz="12" w:space="0" w:color="auto"/>
              <w:right w:val="single" w:sz="12" w:space="0" w:color="auto"/>
            </w:tcBorders>
            <w:shd w:val="clear" w:color="auto" w:fill="FFFFFF" w:themeFill="background1"/>
          </w:tcPr>
          <w:p w:rsidR="00FF7D2F" w:rsidRDefault="00FF7D2F" w:rsidP="00FF7D2F">
            <w:pPr>
              <w:jc w:val="center"/>
            </w:pPr>
            <w:r>
              <w:t>Min: 15</w:t>
            </w:r>
          </w:p>
          <w:p w:rsidR="00774AFD" w:rsidRDefault="00774AFD" w:rsidP="00774AFD">
            <w:r>
              <w:t>1. Lamberti, Sabine</w:t>
            </w:r>
          </w:p>
          <w:p w:rsidR="00774AFD" w:rsidRDefault="00774AFD" w:rsidP="00774AFD">
            <w:r>
              <w:t>2. Weinand, Birgitta</w:t>
            </w:r>
          </w:p>
          <w:p w:rsidR="00774AFD" w:rsidRDefault="00774AFD" w:rsidP="00774AFD">
            <w:r>
              <w:t>3. Strunk, Annett</w:t>
            </w:r>
          </w:p>
          <w:p w:rsidR="00774AFD" w:rsidRDefault="00774AFD" w:rsidP="00774AFD">
            <w:r>
              <w:t>4. Bros, Simone</w:t>
            </w:r>
          </w:p>
          <w:p w:rsidR="00774AFD" w:rsidRDefault="00774AFD" w:rsidP="00774AFD">
            <w:r>
              <w:t>5. Scholzen, Jürgen</w:t>
            </w:r>
          </w:p>
          <w:p w:rsidR="00774AFD" w:rsidRDefault="00774AFD" w:rsidP="00774AFD">
            <w:r>
              <w:t>6. Britzius, Christian</w:t>
            </w:r>
          </w:p>
          <w:p w:rsidR="00FF7D2F" w:rsidRPr="003612CB" w:rsidRDefault="00FF7D2F" w:rsidP="00FF7D2F">
            <w:pPr>
              <w:jc w:val="center"/>
            </w:pPr>
            <w:r>
              <w:t>Max: 30</w:t>
            </w:r>
          </w:p>
        </w:tc>
      </w:tr>
      <w:tr w:rsidR="00FF7D2F" w:rsidRPr="007014A9" w:rsidTr="008174E5">
        <w:trPr>
          <w:gridBefore w:val="1"/>
          <w:wBefore w:w="7" w:type="dxa"/>
        </w:trPr>
        <w:tc>
          <w:tcPr>
            <w:tcW w:w="14560" w:type="dxa"/>
            <w:gridSpan w:val="11"/>
            <w:tcBorders>
              <w:left w:val="single" w:sz="12" w:space="0" w:color="auto"/>
              <w:bottom w:val="single" w:sz="12" w:space="0" w:color="auto"/>
              <w:right w:val="single" w:sz="12" w:space="0" w:color="auto"/>
            </w:tcBorders>
            <w:shd w:val="clear" w:color="auto" w:fill="FFFFFF" w:themeFill="background1"/>
          </w:tcPr>
          <w:p w:rsidR="00FF7D2F" w:rsidRDefault="00FF7D2F"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FF7D2F" w:rsidRPr="004A5DE3" w:rsidRDefault="00FF7D2F" w:rsidP="00A66930">
            <w:pPr>
              <w:tabs>
                <w:tab w:val="left" w:pos="1155"/>
              </w:tabs>
              <w:rPr>
                <w:i/>
              </w:rPr>
            </w:pPr>
          </w:p>
          <w:p w:rsidR="00FF7D2F" w:rsidRPr="007014A9" w:rsidRDefault="00FF7D2F" w:rsidP="00A66930">
            <w:pPr>
              <w:tabs>
                <w:tab w:val="left" w:pos="1155"/>
              </w:tabs>
              <w:rPr>
                <w:b/>
                <w:i/>
              </w:rPr>
            </w:pPr>
            <w:r w:rsidRPr="00102729">
              <w:rPr>
                <w:b/>
                <w:i/>
              </w:rPr>
              <w:t>Inhalt:</w:t>
            </w:r>
            <w:r>
              <w:rPr>
                <w:b/>
                <w:i/>
              </w:rPr>
              <w:t xml:space="preserve"> </w:t>
            </w:r>
            <w:r>
              <w:rPr>
                <w:i/>
              </w:rPr>
              <w:t>In dieser Fortbildung werden neben den genannten Expertenstandards das Wundmanagement anhand der Wunduhr geschult. Die Schulung wird unter fachkundiger Leitung einer direkt mit Dr. Riepe zusammenarbeitenden Wundtherapeuten durchgeführt! Anmelden lohnt sich!</w:t>
            </w:r>
          </w:p>
        </w:tc>
      </w:tr>
      <w:tr w:rsidR="00216465" w:rsidRPr="003612CB" w:rsidTr="008174E5">
        <w:tc>
          <w:tcPr>
            <w:tcW w:w="3508" w:type="dxa"/>
            <w:gridSpan w:val="2"/>
            <w:tcBorders>
              <w:top w:val="single" w:sz="12" w:space="0" w:color="auto"/>
              <w:left w:val="single" w:sz="12" w:space="0" w:color="auto"/>
            </w:tcBorders>
            <w:shd w:val="clear" w:color="auto" w:fill="FDE9D9" w:themeFill="accent6" w:themeFillTint="33"/>
          </w:tcPr>
          <w:p w:rsidR="00216465" w:rsidRPr="00171260" w:rsidRDefault="00216465" w:rsidP="00A66930">
            <w:pPr>
              <w:rPr>
                <w:b/>
                <w:sz w:val="24"/>
                <w:szCs w:val="24"/>
              </w:rPr>
            </w:pPr>
            <w:r w:rsidRPr="00171260">
              <w:rPr>
                <w:b/>
                <w:sz w:val="24"/>
                <w:szCs w:val="24"/>
              </w:rPr>
              <w:t>DIGAB Weiterbildung</w:t>
            </w:r>
          </w:p>
          <w:p w:rsidR="00216465" w:rsidRPr="003612CB" w:rsidRDefault="00216465" w:rsidP="00A66930">
            <w:r w:rsidRPr="00171260">
              <w:rPr>
                <w:b/>
                <w:sz w:val="24"/>
                <w:szCs w:val="24"/>
              </w:rPr>
              <w:t>Fachkraft für außerklinische Beatmung</w:t>
            </w:r>
          </w:p>
        </w:tc>
        <w:tc>
          <w:tcPr>
            <w:tcW w:w="880" w:type="dxa"/>
            <w:gridSpan w:val="2"/>
            <w:tcBorders>
              <w:top w:val="single" w:sz="12" w:space="0" w:color="auto"/>
            </w:tcBorders>
            <w:shd w:val="clear" w:color="auto" w:fill="00B0F0"/>
          </w:tcPr>
          <w:p w:rsidR="00216465" w:rsidRPr="003579AF" w:rsidRDefault="00216465" w:rsidP="00A66930">
            <w:r>
              <w:t>1x zu Beginn</w:t>
            </w:r>
          </w:p>
        </w:tc>
        <w:tc>
          <w:tcPr>
            <w:tcW w:w="1532" w:type="dxa"/>
            <w:gridSpan w:val="3"/>
            <w:tcBorders>
              <w:top w:val="single" w:sz="12" w:space="0" w:color="auto"/>
            </w:tcBorders>
            <w:shd w:val="clear" w:color="auto" w:fill="FDE9D9" w:themeFill="accent6" w:themeFillTint="33"/>
          </w:tcPr>
          <w:p w:rsidR="00216465" w:rsidRDefault="00216465" w:rsidP="00A66930">
            <w:pPr>
              <w:jc w:val="center"/>
            </w:pPr>
            <w:r>
              <w:t>28.02.-06.03.</w:t>
            </w:r>
          </w:p>
          <w:p w:rsidR="00216465" w:rsidRPr="009C7FE7" w:rsidRDefault="00216465" w:rsidP="00A66930">
            <w:pPr>
              <w:jc w:val="center"/>
              <w:rPr>
                <w:b/>
              </w:rPr>
            </w:pPr>
            <w:r>
              <w:rPr>
                <w:b/>
              </w:rPr>
              <w:t>5 Tage</w:t>
            </w:r>
          </w:p>
        </w:tc>
        <w:tc>
          <w:tcPr>
            <w:tcW w:w="1559" w:type="dxa"/>
            <w:tcBorders>
              <w:top w:val="single" w:sz="12" w:space="0" w:color="auto"/>
            </w:tcBorders>
            <w:shd w:val="clear" w:color="auto" w:fill="FDE9D9" w:themeFill="accent6" w:themeFillTint="33"/>
          </w:tcPr>
          <w:p w:rsidR="00216465" w:rsidRPr="003612CB" w:rsidRDefault="00216465" w:rsidP="00A66930">
            <w:pPr>
              <w:jc w:val="center"/>
            </w:pPr>
            <w:r>
              <w:t>08.00-16.45</w:t>
            </w:r>
          </w:p>
        </w:tc>
        <w:tc>
          <w:tcPr>
            <w:tcW w:w="1985" w:type="dxa"/>
            <w:tcBorders>
              <w:top w:val="single" w:sz="12" w:space="0" w:color="auto"/>
            </w:tcBorders>
            <w:shd w:val="clear" w:color="auto" w:fill="FDE9D9" w:themeFill="accent6" w:themeFillTint="33"/>
          </w:tcPr>
          <w:p w:rsidR="00216465" w:rsidRDefault="00216465" w:rsidP="00A66930">
            <w:pPr>
              <w:jc w:val="center"/>
            </w:pPr>
            <w:r>
              <w:t>Dr. Schmidt</w:t>
            </w:r>
          </w:p>
          <w:p w:rsidR="00216465" w:rsidRDefault="00216465" w:rsidP="00A66930">
            <w:pPr>
              <w:jc w:val="center"/>
            </w:pPr>
            <w:r>
              <w:t>Herr Lopez</w:t>
            </w:r>
          </w:p>
          <w:p w:rsidR="00216465" w:rsidRDefault="00216465" w:rsidP="00A66930">
            <w:pPr>
              <w:jc w:val="center"/>
            </w:pPr>
            <w:r>
              <w:t>Frau Stöver</w:t>
            </w:r>
          </w:p>
          <w:p w:rsidR="00216465" w:rsidRPr="003612CB" w:rsidRDefault="00216465" w:rsidP="00A66930">
            <w:pPr>
              <w:jc w:val="center"/>
            </w:pPr>
            <w:r>
              <w:t>Frau Neis</w:t>
            </w:r>
          </w:p>
        </w:tc>
        <w:tc>
          <w:tcPr>
            <w:tcW w:w="2409" w:type="dxa"/>
            <w:tcBorders>
              <w:top w:val="single" w:sz="12" w:space="0" w:color="auto"/>
            </w:tcBorders>
            <w:shd w:val="clear" w:color="auto" w:fill="FDE9D9" w:themeFill="accent6" w:themeFillTint="33"/>
          </w:tcPr>
          <w:p w:rsidR="00216465" w:rsidRDefault="00216465" w:rsidP="00A66930">
            <w:pPr>
              <w:jc w:val="center"/>
            </w:pPr>
            <w:r>
              <w:t>Schulungsraum</w:t>
            </w:r>
          </w:p>
          <w:p w:rsidR="00216465" w:rsidRDefault="00216465" w:rsidP="00A66930">
            <w:pPr>
              <w:jc w:val="center"/>
            </w:pPr>
            <w:r>
              <w:t>Charlottenstr. 54</w:t>
            </w:r>
          </w:p>
          <w:p w:rsidR="00216465" w:rsidRPr="003612CB" w:rsidRDefault="00216465" w:rsidP="00A66930">
            <w:pPr>
              <w:jc w:val="center"/>
            </w:pPr>
            <w:r>
              <w:t>56077 Koblenz</w:t>
            </w:r>
          </w:p>
        </w:tc>
        <w:tc>
          <w:tcPr>
            <w:tcW w:w="2694" w:type="dxa"/>
            <w:gridSpan w:val="2"/>
            <w:tcBorders>
              <w:top w:val="single" w:sz="12" w:space="0" w:color="auto"/>
              <w:right w:val="single" w:sz="12" w:space="0" w:color="auto"/>
            </w:tcBorders>
            <w:shd w:val="clear" w:color="auto" w:fill="FDE9D9" w:themeFill="accent6" w:themeFillTint="33"/>
          </w:tcPr>
          <w:p w:rsidR="00216465" w:rsidRDefault="00216465" w:rsidP="00A66930">
            <w:pPr>
              <w:jc w:val="center"/>
            </w:pPr>
            <w:r>
              <w:t>15</w:t>
            </w:r>
          </w:p>
          <w:p w:rsidR="00216465" w:rsidRPr="003612CB" w:rsidRDefault="00216465" w:rsidP="00A66930"/>
        </w:tc>
      </w:tr>
      <w:tr w:rsidR="00216465" w:rsidRPr="00E1518C" w:rsidTr="008174E5">
        <w:tc>
          <w:tcPr>
            <w:tcW w:w="14567" w:type="dxa"/>
            <w:gridSpan w:val="12"/>
            <w:tcBorders>
              <w:left w:val="single" w:sz="12" w:space="0" w:color="auto"/>
              <w:bottom w:val="single" w:sz="12" w:space="0" w:color="auto"/>
              <w:right w:val="single" w:sz="12" w:space="0" w:color="auto"/>
            </w:tcBorders>
            <w:shd w:val="clear" w:color="auto" w:fill="FDE9D9" w:themeFill="accent6" w:themeFillTint="33"/>
          </w:tcPr>
          <w:p w:rsidR="00216465" w:rsidRDefault="00216465" w:rsidP="00A66930">
            <w:pPr>
              <w:tabs>
                <w:tab w:val="left" w:pos="1155"/>
              </w:tabs>
              <w:rPr>
                <w:b/>
                <w:i/>
              </w:rPr>
            </w:pPr>
            <w:r w:rsidRPr="00102729">
              <w:rPr>
                <w:b/>
                <w:i/>
              </w:rPr>
              <w:t>Zielgruppe:</w:t>
            </w:r>
            <w:r>
              <w:rPr>
                <w:b/>
                <w:i/>
              </w:rPr>
              <w:t xml:space="preserve"> </w:t>
            </w:r>
            <w:r w:rsidRPr="00E1518C">
              <w:rPr>
                <w:i/>
              </w:rPr>
              <w:t>3-jährig examinierte Pflegefachkräfte ohne DIGAB-Zertifikat, Weiterbildung zur Fachkrankenpflege Intensiv und Anästhesie oder Atmungstherapeut DGP</w:t>
            </w:r>
          </w:p>
          <w:p w:rsidR="00216465" w:rsidRPr="00102729" w:rsidRDefault="00216465" w:rsidP="00A66930">
            <w:pPr>
              <w:tabs>
                <w:tab w:val="left" w:pos="1155"/>
              </w:tabs>
              <w:rPr>
                <w:b/>
                <w:i/>
              </w:rPr>
            </w:pPr>
          </w:p>
          <w:p w:rsidR="00216465" w:rsidRPr="00E1518C" w:rsidRDefault="00216465" w:rsidP="00A66930">
            <w:pPr>
              <w:rPr>
                <w:i/>
              </w:rPr>
            </w:pPr>
            <w:r w:rsidRPr="00102729">
              <w:rPr>
                <w:b/>
                <w:i/>
              </w:rPr>
              <w:t>Inhalt:</w:t>
            </w:r>
            <w:r>
              <w:rPr>
                <w:b/>
                <w:i/>
              </w:rPr>
              <w:t xml:space="preserve"> </w:t>
            </w:r>
            <w:r>
              <w:rPr>
                <w:i/>
              </w:rPr>
              <w:t xml:space="preserve">Die Weiterbildung zielt auf die Umfassende Vorbereitung auf die eigenverantwortliche Arbeit am beatmeten Patienten ab. Genaueres kann im Internet </w:t>
            </w:r>
            <w:r>
              <w:rPr>
                <w:i/>
              </w:rPr>
              <w:lastRenderedPageBreak/>
              <w:t>auf der Homepage der DIGAB nachgelesen werden: www.digab.de</w:t>
            </w:r>
          </w:p>
        </w:tc>
      </w:tr>
    </w:tbl>
    <w:p w:rsidR="00EE246F" w:rsidRDefault="00EE246F">
      <w:pPr>
        <w:rPr>
          <w:b/>
        </w:rPr>
      </w:pPr>
    </w:p>
    <w:p w:rsidR="00EE246F" w:rsidRDefault="00EE246F">
      <w:pPr>
        <w:rPr>
          <w:b/>
        </w:rPr>
      </w:pPr>
      <w:r>
        <w:rPr>
          <w:b/>
        </w:rPr>
        <w:br w:type="page"/>
      </w:r>
    </w:p>
    <w:p w:rsidR="00E5245A" w:rsidRDefault="00E5245A" w:rsidP="00E5245A">
      <w:pPr>
        <w:jc w:val="center"/>
        <w:rPr>
          <w:b/>
        </w:rPr>
      </w:pPr>
      <w:bookmarkStart w:id="15" w:name="_Hlk497815397"/>
      <w:r>
        <w:rPr>
          <w:b/>
          <w:sz w:val="72"/>
          <w:szCs w:val="72"/>
        </w:rPr>
        <w:lastRenderedPageBreak/>
        <w:t>-März-</w:t>
      </w:r>
    </w:p>
    <w:tbl>
      <w:tblPr>
        <w:tblStyle w:val="Tabellenraster"/>
        <w:tblW w:w="14567" w:type="dxa"/>
        <w:tblLayout w:type="fixed"/>
        <w:tblLook w:val="04A0" w:firstRow="1" w:lastRow="0" w:firstColumn="1" w:lastColumn="0" w:noHBand="0" w:noVBand="1"/>
      </w:tblPr>
      <w:tblGrid>
        <w:gridCol w:w="3506"/>
        <w:gridCol w:w="851"/>
        <w:gridCol w:w="29"/>
        <w:gridCol w:w="131"/>
        <w:gridCol w:w="9"/>
        <w:gridCol w:w="1392"/>
        <w:gridCol w:w="1559"/>
        <w:gridCol w:w="1985"/>
        <w:gridCol w:w="2410"/>
        <w:gridCol w:w="2695"/>
      </w:tblGrid>
      <w:tr w:rsidR="00AA4D73" w:rsidRPr="003612CB" w:rsidTr="00AA4D73">
        <w:tc>
          <w:tcPr>
            <w:tcW w:w="3506" w:type="dxa"/>
            <w:tcBorders>
              <w:top w:val="single" w:sz="12" w:space="0" w:color="auto"/>
              <w:left w:val="single" w:sz="12" w:space="0" w:color="auto"/>
            </w:tcBorders>
            <w:shd w:val="clear" w:color="auto" w:fill="auto"/>
          </w:tcPr>
          <w:bookmarkEnd w:id="15"/>
          <w:p w:rsidR="00E5245A" w:rsidRPr="00171260" w:rsidRDefault="00E5245A" w:rsidP="00A66930">
            <w:pPr>
              <w:rPr>
                <w:b/>
                <w:sz w:val="24"/>
                <w:szCs w:val="24"/>
              </w:rPr>
            </w:pPr>
            <w:r w:rsidRPr="00171260">
              <w:rPr>
                <w:b/>
                <w:sz w:val="24"/>
                <w:szCs w:val="24"/>
              </w:rPr>
              <w:t>Trachealkanülendelegation</w:t>
            </w:r>
          </w:p>
        </w:tc>
        <w:tc>
          <w:tcPr>
            <w:tcW w:w="851" w:type="dxa"/>
            <w:tcBorders>
              <w:top w:val="single" w:sz="12" w:space="0" w:color="auto"/>
            </w:tcBorders>
            <w:shd w:val="clear" w:color="auto" w:fill="002060"/>
          </w:tcPr>
          <w:p w:rsidR="00E5245A" w:rsidRPr="003612CB" w:rsidRDefault="00E5245A" w:rsidP="00A66930">
            <w:r>
              <w:t>1x zu Beginn</w:t>
            </w:r>
          </w:p>
        </w:tc>
        <w:tc>
          <w:tcPr>
            <w:tcW w:w="1561" w:type="dxa"/>
            <w:gridSpan w:val="4"/>
            <w:tcBorders>
              <w:top w:val="single" w:sz="12" w:space="0" w:color="auto"/>
            </w:tcBorders>
            <w:shd w:val="clear" w:color="auto" w:fill="auto"/>
          </w:tcPr>
          <w:p w:rsidR="00E5245A" w:rsidRPr="003612CB" w:rsidRDefault="00E5245A" w:rsidP="00A66930">
            <w:pPr>
              <w:jc w:val="center"/>
            </w:pPr>
            <w:r>
              <w:t>07.03.2018</w:t>
            </w:r>
          </w:p>
        </w:tc>
        <w:tc>
          <w:tcPr>
            <w:tcW w:w="1559" w:type="dxa"/>
            <w:tcBorders>
              <w:top w:val="single" w:sz="12" w:space="0" w:color="auto"/>
            </w:tcBorders>
            <w:shd w:val="clear" w:color="auto" w:fill="auto"/>
          </w:tcPr>
          <w:p w:rsidR="00E5245A" w:rsidRPr="00B55435" w:rsidRDefault="00E5245A" w:rsidP="00A66930">
            <w:pPr>
              <w:jc w:val="center"/>
              <w:rPr>
                <w:b/>
              </w:rPr>
            </w:pPr>
            <w:r w:rsidRPr="00B55435">
              <w:rPr>
                <w:b/>
              </w:rPr>
              <w:t>15.15-17.15</w:t>
            </w:r>
          </w:p>
        </w:tc>
        <w:tc>
          <w:tcPr>
            <w:tcW w:w="1985" w:type="dxa"/>
            <w:tcBorders>
              <w:top w:val="single" w:sz="12" w:space="0" w:color="auto"/>
            </w:tcBorders>
            <w:shd w:val="clear" w:color="auto" w:fill="auto"/>
          </w:tcPr>
          <w:p w:rsidR="00E5245A" w:rsidRDefault="00E5245A" w:rsidP="00A66930">
            <w:pPr>
              <w:jc w:val="center"/>
            </w:pPr>
            <w:r>
              <w:t>Dr. Schmidt</w:t>
            </w:r>
          </w:p>
          <w:p w:rsidR="00E5245A" w:rsidRDefault="00E5245A" w:rsidP="00A66930">
            <w:pPr>
              <w:jc w:val="center"/>
            </w:pPr>
          </w:p>
          <w:p w:rsidR="00E5245A" w:rsidRPr="003612CB" w:rsidRDefault="00E5245A" w:rsidP="00A66930">
            <w:pPr>
              <w:jc w:val="center"/>
            </w:pPr>
            <w:r>
              <w:t>Frau Stöver</w:t>
            </w:r>
          </w:p>
        </w:tc>
        <w:tc>
          <w:tcPr>
            <w:tcW w:w="2410" w:type="dxa"/>
            <w:tcBorders>
              <w:top w:val="single" w:sz="12" w:space="0" w:color="auto"/>
            </w:tcBorders>
            <w:shd w:val="clear" w:color="auto" w:fill="auto"/>
          </w:tcPr>
          <w:p w:rsidR="00E5245A" w:rsidRDefault="00E5245A" w:rsidP="00A66930">
            <w:pPr>
              <w:jc w:val="center"/>
            </w:pPr>
            <w:r>
              <w:t>Schulungsraum</w:t>
            </w:r>
          </w:p>
          <w:p w:rsidR="00E5245A" w:rsidRDefault="00E5245A" w:rsidP="00A66930">
            <w:pPr>
              <w:jc w:val="center"/>
            </w:pPr>
            <w:r>
              <w:t>Charlottenstr. 54</w:t>
            </w:r>
          </w:p>
          <w:p w:rsidR="00E5245A" w:rsidRPr="003612CB" w:rsidRDefault="00E5245A"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E5245A" w:rsidRPr="009C1250" w:rsidRDefault="00E5245A" w:rsidP="00A66930">
            <w:r w:rsidRPr="009C1250">
              <w:t xml:space="preserve">15.15 </w:t>
            </w:r>
          </w:p>
          <w:p w:rsidR="00E5245A" w:rsidRPr="00D32ACA" w:rsidRDefault="00E5245A" w:rsidP="00A66930">
            <w:r w:rsidRPr="00D32ACA">
              <w:t xml:space="preserve">15.30 </w:t>
            </w:r>
          </w:p>
          <w:p w:rsidR="00E5245A" w:rsidRPr="00EE3DEA" w:rsidRDefault="00E5245A" w:rsidP="00A66930">
            <w:pPr>
              <w:rPr>
                <w:lang w:val="en-US"/>
              </w:rPr>
            </w:pPr>
            <w:r w:rsidRPr="00EE3DEA">
              <w:rPr>
                <w:lang w:val="en-US"/>
              </w:rPr>
              <w:t xml:space="preserve">15.45 </w:t>
            </w:r>
          </w:p>
          <w:p w:rsidR="00E5245A" w:rsidRPr="00EE3DEA" w:rsidRDefault="00E5245A" w:rsidP="00A66930">
            <w:pPr>
              <w:rPr>
                <w:lang w:val="en-US"/>
              </w:rPr>
            </w:pPr>
            <w:r w:rsidRPr="00EE3DEA">
              <w:rPr>
                <w:lang w:val="en-US"/>
              </w:rPr>
              <w:t xml:space="preserve">16.00 </w:t>
            </w:r>
          </w:p>
          <w:p w:rsidR="00E5245A" w:rsidRDefault="00E5245A" w:rsidP="00A66930">
            <w:r>
              <w:t xml:space="preserve">16.15 </w:t>
            </w:r>
          </w:p>
          <w:p w:rsidR="00E5245A" w:rsidRDefault="00E5245A" w:rsidP="00A66930">
            <w:r>
              <w:t xml:space="preserve">16.30 </w:t>
            </w:r>
          </w:p>
          <w:p w:rsidR="00E5245A" w:rsidRDefault="00E5245A" w:rsidP="00A66930">
            <w:r>
              <w:t xml:space="preserve">16.45 </w:t>
            </w:r>
          </w:p>
          <w:p w:rsidR="00E5245A" w:rsidRPr="003612CB" w:rsidRDefault="00E5245A" w:rsidP="00A66930">
            <w:r>
              <w:t xml:space="preserve">17.00 </w:t>
            </w:r>
          </w:p>
        </w:tc>
      </w:tr>
      <w:tr w:rsidR="00E5245A" w:rsidRPr="00E1518C" w:rsidTr="00A66930">
        <w:tc>
          <w:tcPr>
            <w:tcW w:w="14567" w:type="dxa"/>
            <w:gridSpan w:val="10"/>
            <w:tcBorders>
              <w:left w:val="single" w:sz="12" w:space="0" w:color="auto"/>
              <w:bottom w:val="single" w:sz="12" w:space="0" w:color="auto"/>
              <w:right w:val="single" w:sz="12" w:space="0" w:color="auto"/>
            </w:tcBorders>
            <w:shd w:val="clear" w:color="auto" w:fill="auto"/>
          </w:tcPr>
          <w:p w:rsidR="00E5245A" w:rsidRDefault="00E5245A" w:rsidP="00A66930">
            <w:pPr>
              <w:tabs>
                <w:tab w:val="left" w:pos="1155"/>
              </w:tabs>
              <w:rPr>
                <w:i/>
              </w:rPr>
            </w:pPr>
            <w:r w:rsidRPr="00102729">
              <w:rPr>
                <w:b/>
                <w:i/>
              </w:rPr>
              <w:t>Zielgruppe:</w:t>
            </w:r>
            <w:r>
              <w:rPr>
                <w:b/>
                <w:i/>
              </w:rPr>
              <w:t xml:space="preserve"> </w:t>
            </w:r>
            <w:r>
              <w:rPr>
                <w:i/>
              </w:rPr>
              <w:t>3-jährig examinierte Pflegefachkräfte die noch keine schriftliche ärztliche Delegation für den Trachealkanülenwechsel besitzen und bereits das Beatmungsseminar oder die DIGAB-Weiterbildung besucht haben. Vorrangig sollte eine Delegation während der Arztvisiten in den Versorgungen stattfinden.</w:t>
            </w:r>
          </w:p>
          <w:p w:rsidR="00E5245A" w:rsidRPr="00E1518C" w:rsidRDefault="00E5245A" w:rsidP="00A66930">
            <w:pPr>
              <w:tabs>
                <w:tab w:val="left" w:pos="1155"/>
              </w:tabs>
              <w:rPr>
                <w:i/>
              </w:rPr>
            </w:pPr>
          </w:p>
          <w:p w:rsidR="00E5245A" w:rsidRPr="00E1518C" w:rsidRDefault="00E5245A" w:rsidP="00A66930">
            <w:pPr>
              <w:rPr>
                <w:i/>
              </w:rPr>
            </w:pPr>
            <w:r w:rsidRPr="00102729">
              <w:rPr>
                <w:b/>
                <w:i/>
              </w:rPr>
              <w:t>Inhalt:</w:t>
            </w:r>
            <w:r>
              <w:rPr>
                <w:b/>
                <w:i/>
              </w:rPr>
              <w:t xml:space="preserve"> </w:t>
            </w:r>
            <w:r>
              <w:rPr>
                <w:i/>
              </w:rPr>
              <w:t>Jeweils zu zweit wird der Trachealkanülenwechsel unter Aufsicht eines Pneumologen an einer Puppe demonstriert. Anschließend entscheidet der Arzt über die Vergabe der Delegation.</w:t>
            </w:r>
          </w:p>
        </w:tc>
      </w:tr>
      <w:tr w:rsidR="00FF7D2F" w:rsidRPr="003612CB" w:rsidTr="008174E5">
        <w:tc>
          <w:tcPr>
            <w:tcW w:w="3506" w:type="dxa"/>
            <w:tcBorders>
              <w:top w:val="single" w:sz="12" w:space="0" w:color="auto"/>
              <w:left w:val="single" w:sz="12" w:space="0" w:color="auto"/>
            </w:tcBorders>
            <w:shd w:val="clear" w:color="auto" w:fill="FDE9D9" w:themeFill="accent6" w:themeFillTint="33"/>
          </w:tcPr>
          <w:p w:rsidR="00E5245A" w:rsidRPr="00171260" w:rsidRDefault="00E5245A" w:rsidP="00A66930">
            <w:pPr>
              <w:rPr>
                <w:b/>
                <w:sz w:val="24"/>
                <w:szCs w:val="24"/>
              </w:rPr>
            </w:pPr>
            <w:r w:rsidRPr="00171260">
              <w:rPr>
                <w:b/>
                <w:sz w:val="24"/>
                <w:szCs w:val="24"/>
              </w:rPr>
              <w:t>Psycho-Soziale Anforderungen in der (ambulanten) Pflege</w:t>
            </w:r>
          </w:p>
          <w:p w:rsidR="00E5245A" w:rsidRPr="003612CB" w:rsidRDefault="00E5245A" w:rsidP="00A66930">
            <w:r>
              <w:rPr>
                <w:color w:val="92D050"/>
              </w:rPr>
              <w:t>DIGAB Integriert</w:t>
            </w:r>
          </w:p>
        </w:tc>
        <w:tc>
          <w:tcPr>
            <w:tcW w:w="880" w:type="dxa"/>
            <w:gridSpan w:val="2"/>
            <w:tcBorders>
              <w:top w:val="single" w:sz="12" w:space="0" w:color="auto"/>
            </w:tcBorders>
            <w:shd w:val="clear" w:color="auto" w:fill="00B0F0"/>
          </w:tcPr>
          <w:p w:rsidR="00E5245A" w:rsidRPr="003612CB" w:rsidRDefault="00E5245A" w:rsidP="00A66930">
            <w:r>
              <w:t>1x zu Beginn</w:t>
            </w:r>
          </w:p>
        </w:tc>
        <w:tc>
          <w:tcPr>
            <w:tcW w:w="1532" w:type="dxa"/>
            <w:gridSpan w:val="3"/>
            <w:tcBorders>
              <w:top w:val="single" w:sz="12" w:space="0" w:color="auto"/>
            </w:tcBorders>
            <w:shd w:val="clear" w:color="auto" w:fill="FDE9D9" w:themeFill="accent6" w:themeFillTint="33"/>
          </w:tcPr>
          <w:p w:rsidR="00E5245A" w:rsidRDefault="00E5245A" w:rsidP="00A66930">
            <w:pPr>
              <w:jc w:val="center"/>
            </w:pPr>
            <w:r>
              <w:t>08.03.2018</w:t>
            </w:r>
          </w:p>
          <w:p w:rsidR="00E5245A" w:rsidRPr="004C4626" w:rsidRDefault="00E5245A" w:rsidP="00E5245A">
            <w:pPr>
              <w:rPr>
                <w:b/>
                <w:sz w:val="44"/>
                <w:szCs w:val="44"/>
              </w:rPr>
            </w:pPr>
          </w:p>
        </w:tc>
        <w:tc>
          <w:tcPr>
            <w:tcW w:w="1559" w:type="dxa"/>
            <w:tcBorders>
              <w:top w:val="single" w:sz="12" w:space="0" w:color="auto"/>
            </w:tcBorders>
            <w:shd w:val="clear" w:color="auto" w:fill="FDE9D9" w:themeFill="accent6" w:themeFillTint="33"/>
          </w:tcPr>
          <w:p w:rsidR="00E5245A" w:rsidRPr="003612CB" w:rsidRDefault="00E5245A" w:rsidP="00A66930">
            <w:pPr>
              <w:jc w:val="center"/>
            </w:pPr>
            <w:r>
              <w:t>09.00-12.00</w:t>
            </w:r>
          </w:p>
        </w:tc>
        <w:tc>
          <w:tcPr>
            <w:tcW w:w="1985" w:type="dxa"/>
            <w:tcBorders>
              <w:top w:val="single" w:sz="12" w:space="0" w:color="auto"/>
            </w:tcBorders>
            <w:shd w:val="clear" w:color="auto" w:fill="FDE9D9" w:themeFill="accent6" w:themeFillTint="33"/>
          </w:tcPr>
          <w:p w:rsidR="00E5245A" w:rsidRPr="003612CB" w:rsidRDefault="00E5245A" w:rsidP="00A66930">
            <w:pPr>
              <w:jc w:val="center"/>
            </w:pPr>
            <w:r>
              <w:t>Frau Neis</w:t>
            </w:r>
          </w:p>
        </w:tc>
        <w:tc>
          <w:tcPr>
            <w:tcW w:w="2410" w:type="dxa"/>
            <w:tcBorders>
              <w:top w:val="single" w:sz="12" w:space="0" w:color="auto"/>
            </w:tcBorders>
            <w:shd w:val="clear" w:color="auto" w:fill="FDE9D9" w:themeFill="accent6" w:themeFillTint="33"/>
          </w:tcPr>
          <w:p w:rsidR="00E5245A" w:rsidRDefault="00E5245A" w:rsidP="00A66930">
            <w:pPr>
              <w:jc w:val="center"/>
            </w:pPr>
            <w:r>
              <w:t>Schulungsraum</w:t>
            </w:r>
          </w:p>
          <w:p w:rsidR="00E5245A" w:rsidRDefault="00E5245A" w:rsidP="00A66930">
            <w:pPr>
              <w:jc w:val="center"/>
            </w:pPr>
            <w:r>
              <w:t>Charlottenstr. 54</w:t>
            </w:r>
          </w:p>
          <w:p w:rsidR="00E5245A" w:rsidRPr="003612CB" w:rsidRDefault="00E5245A"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E5245A" w:rsidRDefault="00E5245A" w:rsidP="00A66930">
            <w:pPr>
              <w:jc w:val="center"/>
            </w:pPr>
            <w:r>
              <w:t>Min: 10</w:t>
            </w:r>
          </w:p>
          <w:p w:rsidR="00E5245A" w:rsidRDefault="00E5245A" w:rsidP="00A66930">
            <w:pPr>
              <w:jc w:val="center"/>
            </w:pPr>
            <w:r>
              <w:t>Max: 30</w:t>
            </w:r>
          </w:p>
          <w:p w:rsidR="00E5245A" w:rsidRPr="003612CB" w:rsidRDefault="00E5245A" w:rsidP="00E5245A">
            <w:pPr>
              <w:pStyle w:val="Listenabsatz"/>
            </w:pPr>
          </w:p>
        </w:tc>
      </w:tr>
      <w:tr w:rsidR="00E5245A" w:rsidRPr="0044231A" w:rsidTr="008174E5">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E5245A" w:rsidRDefault="00E5245A"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E5245A" w:rsidRPr="0044231A" w:rsidRDefault="00E5245A" w:rsidP="00A66930">
            <w:pPr>
              <w:tabs>
                <w:tab w:val="left" w:pos="1155"/>
              </w:tabs>
              <w:rPr>
                <w:i/>
              </w:rPr>
            </w:pPr>
          </w:p>
          <w:p w:rsidR="00E5245A" w:rsidRPr="0044231A" w:rsidRDefault="00E5245A" w:rsidP="00A66930">
            <w:pPr>
              <w:rPr>
                <w:i/>
              </w:rPr>
            </w:pPr>
            <w:r w:rsidRPr="00102729">
              <w:rPr>
                <w:b/>
                <w:i/>
              </w:rPr>
              <w:t>Inhalt:</w:t>
            </w:r>
            <w:r>
              <w:rPr>
                <w:b/>
                <w:i/>
              </w:rPr>
              <w:t xml:space="preserve"> </w:t>
            </w:r>
            <w:r>
              <w:rPr>
                <w:i/>
              </w:rPr>
              <w:t>Kommunikationsverhalten und Techniken, Nähe und Distanz in der Pflege, schwierige Gesprächsführung, professionelles Pflegehandeln und Konfliktmanagement werden auf der Meta-Ebene besprochen.</w:t>
            </w:r>
          </w:p>
        </w:tc>
      </w:tr>
      <w:tr w:rsidR="00E5245A" w:rsidRPr="003D7925" w:rsidTr="00AA4D73">
        <w:tc>
          <w:tcPr>
            <w:tcW w:w="3506" w:type="dxa"/>
          </w:tcPr>
          <w:p w:rsidR="00E5245A" w:rsidRPr="00171260" w:rsidRDefault="00E5245A" w:rsidP="00A66930">
            <w:pPr>
              <w:rPr>
                <w:b/>
                <w:sz w:val="24"/>
                <w:szCs w:val="24"/>
              </w:rPr>
            </w:pPr>
            <w:r w:rsidRPr="00171260">
              <w:rPr>
                <w:b/>
                <w:sz w:val="24"/>
                <w:szCs w:val="24"/>
              </w:rPr>
              <w:t>Sonstige Prophylaxen</w:t>
            </w:r>
          </w:p>
          <w:p w:rsidR="00E5245A" w:rsidRPr="00171260" w:rsidRDefault="00E5245A" w:rsidP="00A66930">
            <w:pPr>
              <w:rPr>
                <w:b/>
                <w:sz w:val="24"/>
                <w:szCs w:val="24"/>
              </w:rPr>
            </w:pPr>
            <w:r w:rsidRPr="00171260">
              <w:rPr>
                <w:b/>
                <w:sz w:val="24"/>
                <w:szCs w:val="24"/>
              </w:rPr>
              <w:t>Expertenstandards</w:t>
            </w:r>
          </w:p>
          <w:p w:rsidR="00E5245A" w:rsidRPr="003612CB" w:rsidRDefault="00E5245A" w:rsidP="00A66930">
            <w:r w:rsidRPr="00171260">
              <w:rPr>
                <w:b/>
                <w:sz w:val="24"/>
                <w:szCs w:val="24"/>
              </w:rPr>
              <w:t>Sturz, Förderung der Harnkontinenz</w:t>
            </w:r>
          </w:p>
        </w:tc>
        <w:tc>
          <w:tcPr>
            <w:tcW w:w="1020" w:type="dxa"/>
            <w:gridSpan w:val="4"/>
            <w:shd w:val="clear" w:color="auto" w:fill="92D050"/>
          </w:tcPr>
          <w:p w:rsidR="00E5245A" w:rsidRDefault="00E5245A" w:rsidP="00A66930">
            <w:r>
              <w:t>jährlich</w:t>
            </w:r>
          </w:p>
          <w:p w:rsidR="00E5245A" w:rsidRPr="003612CB" w:rsidRDefault="00E5245A" w:rsidP="00A66930">
            <w:r>
              <w:t>mind. 1 ES</w:t>
            </w:r>
          </w:p>
        </w:tc>
        <w:tc>
          <w:tcPr>
            <w:tcW w:w="1392" w:type="dxa"/>
          </w:tcPr>
          <w:p w:rsidR="00E5245A" w:rsidRPr="003612CB" w:rsidRDefault="00E5245A" w:rsidP="00A66930">
            <w:pPr>
              <w:jc w:val="center"/>
            </w:pPr>
            <w:r>
              <w:t>09.03.2018</w:t>
            </w:r>
          </w:p>
        </w:tc>
        <w:tc>
          <w:tcPr>
            <w:tcW w:w="1559" w:type="dxa"/>
          </w:tcPr>
          <w:p w:rsidR="00E5245A" w:rsidRPr="003612CB" w:rsidRDefault="00E5245A" w:rsidP="00A66930">
            <w:pPr>
              <w:jc w:val="center"/>
            </w:pPr>
            <w:r>
              <w:t>08.00-12.00</w:t>
            </w:r>
          </w:p>
        </w:tc>
        <w:tc>
          <w:tcPr>
            <w:tcW w:w="1985" w:type="dxa"/>
          </w:tcPr>
          <w:p w:rsidR="00E5245A" w:rsidRPr="003612CB" w:rsidRDefault="00E5245A" w:rsidP="00A66930">
            <w:pPr>
              <w:jc w:val="center"/>
            </w:pPr>
            <w:r>
              <w:t>Frau Schlösser</w:t>
            </w:r>
          </w:p>
        </w:tc>
        <w:tc>
          <w:tcPr>
            <w:tcW w:w="2410" w:type="dxa"/>
          </w:tcPr>
          <w:p w:rsidR="00E5245A" w:rsidRDefault="00E5245A" w:rsidP="00A66930">
            <w:pPr>
              <w:jc w:val="center"/>
            </w:pPr>
            <w:r>
              <w:t>Schulungsraum</w:t>
            </w:r>
          </w:p>
          <w:p w:rsidR="00E5245A" w:rsidRDefault="00E5245A" w:rsidP="00A66930">
            <w:pPr>
              <w:jc w:val="center"/>
            </w:pPr>
            <w:r>
              <w:t>Charlottenstr. 54</w:t>
            </w:r>
          </w:p>
          <w:p w:rsidR="00E5245A" w:rsidRPr="003612CB" w:rsidRDefault="00E5245A" w:rsidP="00A66930">
            <w:pPr>
              <w:jc w:val="center"/>
            </w:pPr>
            <w:r>
              <w:t>56077 Koblenz</w:t>
            </w:r>
          </w:p>
        </w:tc>
        <w:tc>
          <w:tcPr>
            <w:tcW w:w="2695" w:type="dxa"/>
          </w:tcPr>
          <w:p w:rsidR="00E5245A" w:rsidRDefault="00E5245A" w:rsidP="00A66930">
            <w:pPr>
              <w:jc w:val="center"/>
            </w:pPr>
            <w:r>
              <w:t>Min: 10</w:t>
            </w:r>
          </w:p>
          <w:p w:rsidR="00E5245A" w:rsidRPr="003D7925" w:rsidRDefault="00E5245A" w:rsidP="00A66930">
            <w:pPr>
              <w:jc w:val="center"/>
            </w:pPr>
            <w:r>
              <w:t>Max: 30</w:t>
            </w:r>
          </w:p>
        </w:tc>
      </w:tr>
      <w:tr w:rsidR="00E5245A" w:rsidRPr="00FA0D4C" w:rsidTr="008174E5">
        <w:tc>
          <w:tcPr>
            <w:tcW w:w="14567" w:type="dxa"/>
            <w:gridSpan w:val="10"/>
            <w:tcBorders>
              <w:left w:val="single" w:sz="12" w:space="0" w:color="auto"/>
              <w:bottom w:val="single" w:sz="12" w:space="0" w:color="auto"/>
              <w:right w:val="single" w:sz="12" w:space="0" w:color="auto"/>
            </w:tcBorders>
            <w:shd w:val="clear" w:color="auto" w:fill="FFFFFF" w:themeFill="background1"/>
          </w:tcPr>
          <w:p w:rsidR="00E5245A" w:rsidRDefault="00E5245A" w:rsidP="00A66930">
            <w:pPr>
              <w:tabs>
                <w:tab w:val="left" w:pos="1155"/>
              </w:tabs>
              <w:rPr>
                <w:b/>
                <w:i/>
              </w:rPr>
            </w:pPr>
            <w:r w:rsidRPr="00102729">
              <w:rPr>
                <w:b/>
                <w:i/>
              </w:rPr>
              <w:t>Zielgruppe:</w:t>
            </w:r>
            <w:r>
              <w:rPr>
                <w:b/>
                <w:i/>
              </w:rPr>
              <w:t xml:space="preserve"> </w:t>
            </w:r>
            <w:r w:rsidRPr="0044231A">
              <w:rPr>
                <w:i/>
              </w:rPr>
              <w:t>3-jährig examinierte Pflegefachkräfte</w:t>
            </w:r>
            <w:r>
              <w:rPr>
                <w:i/>
              </w:rPr>
              <w:t>, 1-jährig examinierten Pflegehilfskräfte, angelernten Hilfskräfte</w:t>
            </w:r>
          </w:p>
          <w:p w:rsidR="00E5245A" w:rsidRPr="00102729" w:rsidRDefault="00E5245A" w:rsidP="00A66930">
            <w:pPr>
              <w:tabs>
                <w:tab w:val="left" w:pos="1155"/>
              </w:tabs>
              <w:rPr>
                <w:b/>
                <w:i/>
              </w:rPr>
            </w:pPr>
          </w:p>
          <w:p w:rsidR="00E5245A" w:rsidRPr="00FA0D4C" w:rsidRDefault="00E5245A" w:rsidP="00A66930">
            <w:pPr>
              <w:rPr>
                <w:i/>
              </w:rPr>
            </w:pPr>
            <w:r w:rsidRPr="00102729">
              <w:rPr>
                <w:b/>
                <w:i/>
              </w:rPr>
              <w:t>Inhalt:</w:t>
            </w:r>
            <w:r>
              <w:rPr>
                <w:b/>
                <w:i/>
              </w:rPr>
              <w:t xml:space="preserve"> </w:t>
            </w:r>
            <w:r w:rsidRPr="0044231A">
              <w:rPr>
                <w:i/>
              </w:rPr>
              <w:t>Die Expertenstandards S</w:t>
            </w:r>
            <w:r>
              <w:rPr>
                <w:i/>
              </w:rPr>
              <w:t>t</w:t>
            </w:r>
            <w:r w:rsidRPr="0044231A">
              <w:rPr>
                <w:i/>
              </w:rPr>
              <w:t>urz und F</w:t>
            </w:r>
            <w:r>
              <w:rPr>
                <w:i/>
              </w:rPr>
              <w:t>örderung der H</w:t>
            </w:r>
            <w:r w:rsidRPr="0044231A">
              <w:rPr>
                <w:i/>
              </w:rPr>
              <w:t>a</w:t>
            </w:r>
            <w:r>
              <w:rPr>
                <w:i/>
              </w:rPr>
              <w:t>rnkontinenz sowie alle gängigen P</w:t>
            </w:r>
            <w:r w:rsidRPr="0044231A">
              <w:rPr>
                <w:i/>
              </w:rPr>
              <w:t>rophylaxen die keinem Expertenstandard zuzuordne</w:t>
            </w:r>
            <w:r>
              <w:rPr>
                <w:i/>
              </w:rPr>
              <w:t xml:space="preserve">n sind werden </w:t>
            </w:r>
            <w:r>
              <w:rPr>
                <w:i/>
              </w:rPr>
              <w:lastRenderedPageBreak/>
              <w:t>anhand der AWI-eigenen Standards behandelt.</w:t>
            </w:r>
          </w:p>
        </w:tc>
      </w:tr>
      <w:tr w:rsidR="00FF7D2F" w:rsidRPr="003612CB" w:rsidTr="008174E5">
        <w:tc>
          <w:tcPr>
            <w:tcW w:w="3506" w:type="dxa"/>
            <w:tcBorders>
              <w:top w:val="single" w:sz="12" w:space="0" w:color="auto"/>
              <w:left w:val="single" w:sz="12" w:space="0" w:color="auto"/>
            </w:tcBorders>
            <w:shd w:val="clear" w:color="auto" w:fill="FDE9D9" w:themeFill="accent6" w:themeFillTint="33"/>
          </w:tcPr>
          <w:p w:rsidR="00FF7D2F" w:rsidRDefault="00FF7D2F" w:rsidP="00A66930">
            <w:pPr>
              <w:rPr>
                <w:b/>
                <w:sz w:val="24"/>
                <w:szCs w:val="24"/>
              </w:rPr>
            </w:pPr>
            <w:r w:rsidRPr="00171260">
              <w:rPr>
                <w:b/>
                <w:sz w:val="24"/>
                <w:szCs w:val="24"/>
              </w:rPr>
              <w:lastRenderedPageBreak/>
              <w:t>Orientierung für neue Mitarbeiter</w:t>
            </w:r>
          </w:p>
          <w:p w:rsidR="00FF7D2F" w:rsidRDefault="00FF7D2F" w:rsidP="00A66930">
            <w:pPr>
              <w:pBdr>
                <w:top w:val="single" w:sz="4" w:space="1" w:color="auto"/>
                <w:bottom w:val="single" w:sz="4" w:space="1" w:color="auto"/>
              </w:pBdr>
              <w:rPr>
                <w:b/>
                <w:sz w:val="24"/>
                <w:szCs w:val="24"/>
              </w:rPr>
            </w:pPr>
            <w:r>
              <w:rPr>
                <w:b/>
                <w:sz w:val="24"/>
                <w:szCs w:val="24"/>
              </w:rPr>
              <w:t>Einweisung SIS</w:t>
            </w:r>
          </w:p>
          <w:p w:rsidR="00FF7D2F" w:rsidRDefault="00FF7D2F" w:rsidP="00A66930">
            <w:pPr>
              <w:pBdr>
                <w:bottom w:val="single" w:sz="4" w:space="1" w:color="auto"/>
              </w:pBdr>
              <w:rPr>
                <w:b/>
                <w:sz w:val="24"/>
                <w:szCs w:val="24"/>
              </w:rPr>
            </w:pPr>
            <w:r>
              <w:rPr>
                <w:b/>
                <w:sz w:val="24"/>
                <w:szCs w:val="24"/>
              </w:rPr>
              <w:t>Einweisung IPads</w:t>
            </w:r>
          </w:p>
          <w:p w:rsidR="00FF7D2F" w:rsidRPr="00171260" w:rsidRDefault="00FF7D2F" w:rsidP="00A66930">
            <w:pPr>
              <w:rPr>
                <w:b/>
                <w:sz w:val="24"/>
                <w:szCs w:val="24"/>
              </w:rPr>
            </w:pPr>
            <w:r w:rsidRPr="00190C7E">
              <w:rPr>
                <w:b/>
                <w:sz w:val="24"/>
                <w:szCs w:val="24"/>
              </w:rPr>
              <w:t>Arbeitsschutzunterweisung</w:t>
            </w:r>
          </w:p>
        </w:tc>
        <w:tc>
          <w:tcPr>
            <w:tcW w:w="851" w:type="dxa"/>
            <w:tcBorders>
              <w:top w:val="single" w:sz="12" w:space="0" w:color="auto"/>
            </w:tcBorders>
            <w:shd w:val="clear" w:color="auto" w:fill="00B0F0"/>
          </w:tcPr>
          <w:p w:rsidR="00FF7D2F" w:rsidRPr="003612CB" w:rsidRDefault="00FF7D2F" w:rsidP="00A66930">
            <w:r>
              <w:t>1x zu Beginn</w:t>
            </w:r>
          </w:p>
        </w:tc>
        <w:tc>
          <w:tcPr>
            <w:tcW w:w="1561" w:type="dxa"/>
            <w:gridSpan w:val="4"/>
            <w:tcBorders>
              <w:top w:val="single" w:sz="12" w:space="0" w:color="auto"/>
            </w:tcBorders>
            <w:shd w:val="clear" w:color="auto" w:fill="FDE9D9" w:themeFill="accent6" w:themeFillTint="33"/>
          </w:tcPr>
          <w:p w:rsidR="00FF7D2F" w:rsidRPr="003612CB" w:rsidRDefault="00FF7D2F" w:rsidP="00A66930">
            <w:pPr>
              <w:jc w:val="center"/>
            </w:pPr>
            <w:r>
              <w:t>13.03.2018</w:t>
            </w:r>
          </w:p>
        </w:tc>
        <w:tc>
          <w:tcPr>
            <w:tcW w:w="1559" w:type="dxa"/>
            <w:tcBorders>
              <w:top w:val="single" w:sz="12" w:space="0" w:color="auto"/>
            </w:tcBorders>
            <w:shd w:val="clear" w:color="auto" w:fill="FDE9D9" w:themeFill="accent6" w:themeFillTint="33"/>
          </w:tcPr>
          <w:p w:rsidR="00FF7D2F" w:rsidRDefault="00FF7D2F" w:rsidP="00A66930">
            <w:pPr>
              <w:jc w:val="center"/>
            </w:pPr>
            <w:r>
              <w:t>08.00-10.00</w:t>
            </w:r>
          </w:p>
          <w:p w:rsidR="00FF7D2F" w:rsidRDefault="00FF7D2F" w:rsidP="00A66930">
            <w:pPr>
              <w:jc w:val="center"/>
            </w:pPr>
            <w:r>
              <w:t>10.00-12.30</w:t>
            </w:r>
          </w:p>
          <w:p w:rsidR="00FF7D2F" w:rsidRDefault="00FF7D2F" w:rsidP="00A66930">
            <w:pPr>
              <w:jc w:val="center"/>
            </w:pPr>
          </w:p>
          <w:p w:rsidR="00FF7D2F" w:rsidRPr="00214906" w:rsidRDefault="00FF7D2F" w:rsidP="00A66930">
            <w:pPr>
              <w:jc w:val="center"/>
              <w:rPr>
                <w:i/>
              </w:rPr>
            </w:pPr>
            <w:r w:rsidRPr="00214906">
              <w:rPr>
                <w:i/>
              </w:rPr>
              <w:t>12.30-13.00 Pause</w:t>
            </w:r>
          </w:p>
          <w:p w:rsidR="00FF7D2F" w:rsidRDefault="00FF7D2F" w:rsidP="00A66930">
            <w:pPr>
              <w:jc w:val="center"/>
            </w:pPr>
          </w:p>
          <w:p w:rsidR="00FF7D2F" w:rsidRDefault="00FF7D2F" w:rsidP="00A66930">
            <w:pPr>
              <w:jc w:val="center"/>
            </w:pPr>
            <w:r>
              <w:t>13.00-15.00</w:t>
            </w:r>
          </w:p>
          <w:p w:rsidR="00FF7D2F" w:rsidRPr="003612CB" w:rsidRDefault="00FF7D2F" w:rsidP="00A66930">
            <w:pPr>
              <w:jc w:val="center"/>
            </w:pPr>
            <w:r>
              <w:t>15.00-16.00</w:t>
            </w:r>
          </w:p>
        </w:tc>
        <w:tc>
          <w:tcPr>
            <w:tcW w:w="1985" w:type="dxa"/>
            <w:tcBorders>
              <w:top w:val="single" w:sz="12" w:space="0" w:color="auto"/>
            </w:tcBorders>
            <w:shd w:val="clear" w:color="auto" w:fill="FDE9D9" w:themeFill="accent6" w:themeFillTint="33"/>
          </w:tcPr>
          <w:p w:rsidR="00FF7D2F" w:rsidRDefault="00FF7D2F" w:rsidP="00A66930">
            <w:pPr>
              <w:jc w:val="center"/>
            </w:pPr>
            <w:r>
              <w:t>Frau Stöver</w:t>
            </w:r>
          </w:p>
          <w:p w:rsidR="00FF7D2F" w:rsidRDefault="00FF7D2F" w:rsidP="00A66930">
            <w:pPr>
              <w:jc w:val="center"/>
            </w:pPr>
            <w:r>
              <w:t>Frau Neis</w:t>
            </w:r>
          </w:p>
          <w:p w:rsidR="00FF7D2F" w:rsidRDefault="00FF7D2F" w:rsidP="00A66930">
            <w:pPr>
              <w:jc w:val="center"/>
            </w:pPr>
            <w:r>
              <w:t>Personalabteilung</w:t>
            </w:r>
          </w:p>
          <w:p w:rsidR="00FF7D2F" w:rsidRDefault="00FF7D2F" w:rsidP="00A66930">
            <w:pPr>
              <w:jc w:val="center"/>
            </w:pPr>
            <w:r>
              <w:t>Krystkowiak</w:t>
            </w:r>
          </w:p>
          <w:p w:rsidR="00FF7D2F" w:rsidRPr="003612CB" w:rsidRDefault="00FF7D2F" w:rsidP="00A66930">
            <w:pPr>
              <w:jc w:val="center"/>
            </w:pPr>
            <w:r>
              <w:t>Schneider</w:t>
            </w:r>
          </w:p>
        </w:tc>
        <w:tc>
          <w:tcPr>
            <w:tcW w:w="2410" w:type="dxa"/>
            <w:tcBorders>
              <w:top w:val="single" w:sz="12" w:space="0" w:color="auto"/>
            </w:tcBorders>
            <w:shd w:val="clear" w:color="auto" w:fill="FDE9D9" w:themeFill="accent6" w:themeFillTint="33"/>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FF7D2F" w:rsidRDefault="00FF7D2F" w:rsidP="00A66930">
            <w:pPr>
              <w:jc w:val="center"/>
            </w:pPr>
            <w:r>
              <w:t>Min: 8</w:t>
            </w:r>
          </w:p>
          <w:p w:rsidR="00FF7D2F" w:rsidRDefault="00FF7D2F" w:rsidP="00A66930">
            <w:pPr>
              <w:jc w:val="center"/>
            </w:pPr>
            <w:r>
              <w:t>Max: 15</w:t>
            </w:r>
          </w:p>
          <w:p w:rsidR="00FF7D2F" w:rsidRPr="003612CB" w:rsidRDefault="00FF7D2F" w:rsidP="00A66930"/>
        </w:tc>
      </w:tr>
      <w:tr w:rsidR="00FF7D2F" w:rsidRPr="001B6871" w:rsidTr="00A66930">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FF7D2F" w:rsidRDefault="00FF7D2F" w:rsidP="00A66930">
            <w:pPr>
              <w:tabs>
                <w:tab w:val="left" w:pos="1155"/>
              </w:tabs>
              <w:rPr>
                <w:i/>
              </w:rPr>
            </w:pPr>
            <w:r w:rsidRPr="00102729">
              <w:rPr>
                <w:b/>
                <w:i/>
              </w:rPr>
              <w:t>Zielgruppe:</w:t>
            </w:r>
            <w:r>
              <w:rPr>
                <w:b/>
                <w:i/>
              </w:rPr>
              <w:t xml:space="preserve"> </w:t>
            </w:r>
            <w:r>
              <w:rPr>
                <w:i/>
              </w:rPr>
              <w:t>alle neu eingestellten Mitarbeiter der AWI</w:t>
            </w:r>
          </w:p>
          <w:p w:rsidR="00FF7D2F" w:rsidRPr="001B6871" w:rsidRDefault="00FF7D2F" w:rsidP="00A66930">
            <w:pPr>
              <w:tabs>
                <w:tab w:val="left" w:pos="1155"/>
              </w:tabs>
              <w:rPr>
                <w:i/>
              </w:rPr>
            </w:pPr>
          </w:p>
          <w:p w:rsidR="00FF7D2F" w:rsidRPr="001B6871" w:rsidRDefault="00FF7D2F" w:rsidP="00A66930">
            <w:pPr>
              <w:rPr>
                <w:i/>
              </w:rPr>
            </w:pPr>
            <w:r w:rsidRPr="00102729">
              <w:rPr>
                <w:b/>
                <w:i/>
              </w:rPr>
              <w:t>Inhalt:</w:t>
            </w:r>
            <w:r>
              <w:rPr>
                <w:b/>
                <w:i/>
              </w:rPr>
              <w:t xml:space="preserve"> </w:t>
            </w:r>
            <w:r>
              <w:rPr>
                <w:i/>
              </w:rPr>
              <w:t>In dieser Fortbildung sollen die innerbetrieblichen Strukturen der AWI kennen gelernt werden. Zuständigkeiten und wichtige organisatorische Prozesse werden so erläutert, dass neue Mitarbeiter eine möglichst gute Orientierung im Unternehmen erhalten. Außerdem werden Sie in die SIS und die IPads eingewiesen und erhalten Ihre jährliche Arbeitsschutzunterweisung</w:t>
            </w:r>
          </w:p>
        </w:tc>
      </w:tr>
      <w:tr w:rsidR="00FF7D2F" w:rsidRPr="003612CB" w:rsidTr="008174E5">
        <w:tc>
          <w:tcPr>
            <w:tcW w:w="3506" w:type="dxa"/>
            <w:tcBorders>
              <w:top w:val="single" w:sz="12" w:space="0" w:color="auto"/>
              <w:left w:val="single" w:sz="12" w:space="0" w:color="auto"/>
            </w:tcBorders>
            <w:shd w:val="clear" w:color="auto" w:fill="FFFFFF" w:themeFill="background1"/>
          </w:tcPr>
          <w:p w:rsidR="00FF7D2F" w:rsidRPr="00171260" w:rsidRDefault="00FF7D2F" w:rsidP="00A66930">
            <w:pPr>
              <w:rPr>
                <w:b/>
                <w:sz w:val="24"/>
                <w:szCs w:val="24"/>
              </w:rPr>
            </w:pPr>
            <w:bookmarkStart w:id="16" w:name="_Hlk497816438"/>
            <w:r w:rsidRPr="00171260">
              <w:rPr>
                <w:b/>
                <w:sz w:val="24"/>
                <w:szCs w:val="24"/>
              </w:rPr>
              <w:t xml:space="preserve">Beatmungsseminar </w:t>
            </w:r>
          </w:p>
          <w:p w:rsidR="00FF7D2F" w:rsidRPr="00171260" w:rsidRDefault="00FF7D2F" w:rsidP="00A66930">
            <w:pPr>
              <w:rPr>
                <w:b/>
                <w:sz w:val="24"/>
                <w:szCs w:val="24"/>
              </w:rPr>
            </w:pPr>
            <w:r w:rsidRPr="00171260">
              <w:rPr>
                <w:b/>
                <w:sz w:val="24"/>
                <w:szCs w:val="24"/>
              </w:rPr>
              <w:t>Teil 1</w:t>
            </w:r>
          </w:p>
          <w:p w:rsidR="00FF7D2F" w:rsidRPr="003612CB" w:rsidRDefault="00FF7D2F" w:rsidP="00A66930">
            <w:r>
              <w:rPr>
                <w:color w:val="92D050"/>
              </w:rPr>
              <w:t>DIGAB Integriert</w:t>
            </w:r>
          </w:p>
        </w:tc>
        <w:tc>
          <w:tcPr>
            <w:tcW w:w="851" w:type="dxa"/>
            <w:tcBorders>
              <w:top w:val="single" w:sz="12" w:space="0" w:color="auto"/>
            </w:tcBorders>
            <w:shd w:val="clear" w:color="auto" w:fill="00B0F0"/>
          </w:tcPr>
          <w:p w:rsidR="00FF7D2F" w:rsidRPr="003612CB" w:rsidRDefault="00FF7D2F" w:rsidP="00A66930">
            <w:r>
              <w:t>1x zu Beginn</w:t>
            </w:r>
          </w:p>
        </w:tc>
        <w:tc>
          <w:tcPr>
            <w:tcW w:w="1561" w:type="dxa"/>
            <w:gridSpan w:val="4"/>
            <w:tcBorders>
              <w:top w:val="single" w:sz="12" w:space="0" w:color="auto"/>
            </w:tcBorders>
            <w:shd w:val="clear" w:color="auto" w:fill="FFFFFF" w:themeFill="background1"/>
          </w:tcPr>
          <w:p w:rsidR="00FF7D2F" w:rsidRPr="003612CB" w:rsidRDefault="00FF7D2F" w:rsidP="00A66930">
            <w:pPr>
              <w:jc w:val="center"/>
            </w:pPr>
            <w:r>
              <w:t>14.03.2018</w:t>
            </w:r>
          </w:p>
        </w:tc>
        <w:tc>
          <w:tcPr>
            <w:tcW w:w="1559" w:type="dxa"/>
            <w:tcBorders>
              <w:top w:val="single" w:sz="12" w:space="0" w:color="auto"/>
            </w:tcBorders>
            <w:shd w:val="clear" w:color="auto" w:fill="FFFFFF" w:themeFill="background1"/>
          </w:tcPr>
          <w:p w:rsidR="00FF7D2F" w:rsidRPr="003612CB" w:rsidRDefault="00FF7D2F" w:rsidP="00A66930">
            <w:pPr>
              <w:jc w:val="center"/>
            </w:pPr>
            <w:r>
              <w:t>08.00-17.00</w:t>
            </w:r>
          </w:p>
        </w:tc>
        <w:tc>
          <w:tcPr>
            <w:tcW w:w="1985" w:type="dxa"/>
            <w:tcBorders>
              <w:top w:val="single" w:sz="12" w:space="0" w:color="auto"/>
            </w:tcBorders>
            <w:shd w:val="clear" w:color="auto" w:fill="FFFFFF" w:themeFill="background1"/>
          </w:tcPr>
          <w:p w:rsidR="00FF7D2F" w:rsidRPr="003612CB" w:rsidRDefault="00FF7D2F" w:rsidP="00A66930">
            <w:pPr>
              <w:jc w:val="center"/>
            </w:pPr>
            <w:r>
              <w:t>Frau Stöver</w:t>
            </w:r>
          </w:p>
        </w:tc>
        <w:tc>
          <w:tcPr>
            <w:tcW w:w="2410" w:type="dxa"/>
            <w:tcBorders>
              <w:top w:val="single" w:sz="12" w:space="0" w:color="auto"/>
            </w:tcBorders>
            <w:shd w:val="clear" w:color="auto" w:fill="FFFFFF" w:themeFill="background1"/>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FF7D2F" w:rsidRDefault="00FF7D2F" w:rsidP="00A66930">
            <w:pPr>
              <w:jc w:val="center"/>
            </w:pPr>
            <w:r>
              <w:t>Min: 5</w:t>
            </w:r>
          </w:p>
          <w:p w:rsidR="00FF7D2F" w:rsidRPr="003612CB" w:rsidRDefault="00FF7D2F" w:rsidP="00A66930">
            <w:pPr>
              <w:jc w:val="center"/>
            </w:pPr>
            <w:r>
              <w:t>Max: 8</w:t>
            </w:r>
          </w:p>
        </w:tc>
      </w:tr>
      <w:tr w:rsidR="00FF7D2F" w:rsidRPr="00896C20" w:rsidTr="008174E5">
        <w:tc>
          <w:tcPr>
            <w:tcW w:w="14567" w:type="dxa"/>
            <w:gridSpan w:val="10"/>
            <w:tcBorders>
              <w:left w:val="single" w:sz="12" w:space="0" w:color="auto"/>
              <w:bottom w:val="single" w:sz="12" w:space="0" w:color="auto"/>
              <w:right w:val="single" w:sz="12" w:space="0" w:color="auto"/>
            </w:tcBorders>
            <w:shd w:val="clear" w:color="auto" w:fill="FFFFFF" w:themeFill="background1"/>
          </w:tcPr>
          <w:p w:rsidR="00FF7D2F" w:rsidRDefault="00FF7D2F"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FF7D2F" w:rsidRPr="00896C20" w:rsidRDefault="00FF7D2F" w:rsidP="00A66930">
            <w:pPr>
              <w:tabs>
                <w:tab w:val="left" w:pos="1155"/>
              </w:tabs>
              <w:rPr>
                <w:i/>
              </w:rPr>
            </w:pPr>
          </w:p>
          <w:p w:rsidR="00FF7D2F" w:rsidRDefault="00FF7D2F" w:rsidP="00A66930">
            <w:pPr>
              <w:rPr>
                <w:i/>
              </w:rPr>
            </w:pPr>
            <w:r w:rsidRPr="00102729">
              <w:rPr>
                <w:b/>
                <w:i/>
              </w:rPr>
              <w:t>Inhalt:</w:t>
            </w:r>
            <w:r>
              <w:rPr>
                <w:b/>
                <w:i/>
              </w:rPr>
              <w:t xml:space="preserve"> </w:t>
            </w:r>
            <w:r>
              <w:rPr>
                <w:i/>
              </w:rPr>
              <w:t>In diesem Seminar werden alle Mitarbeiter auf die Besonderheiten der außerklinischen Intensivpflege und insbesondere auf die Beatmung vorbereitet. Absaugen und Trachealkanülenwechsel können praktisch an einer speziellen Puppe eingeübt werden.</w:t>
            </w:r>
          </w:p>
          <w:p w:rsidR="00FF7D2F" w:rsidRDefault="00FF7D2F" w:rsidP="00A66930">
            <w:pPr>
              <w:rPr>
                <w:i/>
              </w:rPr>
            </w:pPr>
            <w:r>
              <w:rPr>
                <w:i/>
              </w:rPr>
              <w:t>Für nicht 3-jährige Examinierte soll das Grundverständnis für die besondere Pflegesituation geschaffen werden.</w:t>
            </w:r>
          </w:p>
          <w:p w:rsidR="00FF7D2F" w:rsidRPr="00896C20" w:rsidRDefault="00FF7D2F" w:rsidP="00A66930">
            <w:pPr>
              <w:rPr>
                <w:i/>
              </w:rPr>
            </w:pPr>
            <w:r>
              <w:rPr>
                <w:i/>
              </w:rPr>
              <w:t>Tei 1 und Teil 2 müssen zusammen gebucht werden.</w:t>
            </w:r>
          </w:p>
        </w:tc>
      </w:tr>
      <w:tr w:rsidR="00FF7D2F" w:rsidRPr="003612CB" w:rsidTr="008174E5">
        <w:tc>
          <w:tcPr>
            <w:tcW w:w="3506" w:type="dxa"/>
            <w:tcBorders>
              <w:top w:val="single" w:sz="12" w:space="0" w:color="auto"/>
              <w:left w:val="single" w:sz="12" w:space="0" w:color="auto"/>
            </w:tcBorders>
            <w:shd w:val="clear" w:color="auto" w:fill="FDE9D9" w:themeFill="accent6" w:themeFillTint="33"/>
          </w:tcPr>
          <w:p w:rsidR="00FF7D2F" w:rsidRPr="00171260" w:rsidRDefault="00FF7D2F" w:rsidP="00A66930">
            <w:pPr>
              <w:rPr>
                <w:b/>
                <w:sz w:val="24"/>
                <w:szCs w:val="24"/>
              </w:rPr>
            </w:pPr>
            <w:r w:rsidRPr="00171260">
              <w:rPr>
                <w:b/>
                <w:sz w:val="24"/>
                <w:szCs w:val="24"/>
              </w:rPr>
              <w:t>Beatmungsseminar</w:t>
            </w:r>
          </w:p>
          <w:p w:rsidR="00FF7D2F" w:rsidRPr="00171260" w:rsidRDefault="00FF7D2F" w:rsidP="00A66930">
            <w:pPr>
              <w:rPr>
                <w:b/>
                <w:sz w:val="24"/>
                <w:szCs w:val="24"/>
              </w:rPr>
            </w:pPr>
            <w:r w:rsidRPr="00171260">
              <w:rPr>
                <w:b/>
                <w:sz w:val="24"/>
                <w:szCs w:val="24"/>
              </w:rPr>
              <w:t>Teil 2</w:t>
            </w:r>
          </w:p>
          <w:p w:rsidR="00FF7D2F" w:rsidRPr="003612CB" w:rsidRDefault="00FF7D2F" w:rsidP="00A66930">
            <w:r>
              <w:rPr>
                <w:color w:val="92D050"/>
              </w:rPr>
              <w:t>DIGAB Integriert</w:t>
            </w:r>
          </w:p>
        </w:tc>
        <w:tc>
          <w:tcPr>
            <w:tcW w:w="851" w:type="dxa"/>
            <w:tcBorders>
              <w:top w:val="single" w:sz="12" w:space="0" w:color="auto"/>
            </w:tcBorders>
            <w:shd w:val="clear" w:color="auto" w:fill="00B0F0"/>
          </w:tcPr>
          <w:p w:rsidR="00FF7D2F" w:rsidRPr="003612CB" w:rsidRDefault="00FF7D2F" w:rsidP="00A66930">
            <w:r>
              <w:t>1x zu Beginn</w:t>
            </w:r>
          </w:p>
        </w:tc>
        <w:tc>
          <w:tcPr>
            <w:tcW w:w="1561" w:type="dxa"/>
            <w:gridSpan w:val="4"/>
            <w:tcBorders>
              <w:top w:val="single" w:sz="12" w:space="0" w:color="auto"/>
            </w:tcBorders>
            <w:shd w:val="clear" w:color="auto" w:fill="FDE9D9" w:themeFill="accent6" w:themeFillTint="33"/>
          </w:tcPr>
          <w:p w:rsidR="00FF7D2F" w:rsidRPr="003612CB" w:rsidRDefault="00FF7D2F" w:rsidP="00A66930">
            <w:pPr>
              <w:jc w:val="center"/>
            </w:pPr>
            <w:r>
              <w:t>15.03.2018</w:t>
            </w:r>
          </w:p>
        </w:tc>
        <w:tc>
          <w:tcPr>
            <w:tcW w:w="1559" w:type="dxa"/>
            <w:tcBorders>
              <w:top w:val="single" w:sz="12" w:space="0" w:color="auto"/>
            </w:tcBorders>
            <w:shd w:val="clear" w:color="auto" w:fill="FDE9D9" w:themeFill="accent6" w:themeFillTint="33"/>
          </w:tcPr>
          <w:p w:rsidR="00FF7D2F" w:rsidRPr="003612CB" w:rsidRDefault="00FF7D2F" w:rsidP="00A66930">
            <w:pPr>
              <w:jc w:val="center"/>
            </w:pPr>
            <w:r>
              <w:t>08.00-17.00</w:t>
            </w:r>
          </w:p>
        </w:tc>
        <w:tc>
          <w:tcPr>
            <w:tcW w:w="1985" w:type="dxa"/>
            <w:tcBorders>
              <w:top w:val="single" w:sz="12" w:space="0" w:color="auto"/>
            </w:tcBorders>
            <w:shd w:val="clear" w:color="auto" w:fill="FDE9D9" w:themeFill="accent6" w:themeFillTint="33"/>
          </w:tcPr>
          <w:p w:rsidR="00FF7D2F" w:rsidRPr="003612CB" w:rsidRDefault="00FF7D2F" w:rsidP="00A66930">
            <w:pPr>
              <w:jc w:val="center"/>
            </w:pPr>
            <w:r>
              <w:t>Frau Stöver</w:t>
            </w:r>
          </w:p>
        </w:tc>
        <w:tc>
          <w:tcPr>
            <w:tcW w:w="2410" w:type="dxa"/>
            <w:tcBorders>
              <w:top w:val="single" w:sz="12" w:space="0" w:color="auto"/>
            </w:tcBorders>
            <w:shd w:val="clear" w:color="auto" w:fill="FDE9D9" w:themeFill="accent6" w:themeFillTint="33"/>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FF7D2F" w:rsidRDefault="00FF7D2F" w:rsidP="00A66930">
            <w:pPr>
              <w:jc w:val="center"/>
            </w:pPr>
            <w:r>
              <w:t>Min: 5</w:t>
            </w:r>
          </w:p>
          <w:p w:rsidR="00FF7D2F" w:rsidRPr="003612CB" w:rsidRDefault="00FF7D2F" w:rsidP="00A66930">
            <w:pPr>
              <w:jc w:val="center"/>
            </w:pPr>
            <w:r>
              <w:t>Max: 8</w:t>
            </w:r>
          </w:p>
        </w:tc>
      </w:tr>
      <w:tr w:rsidR="00FF7D2F" w:rsidRPr="00FA0D4C" w:rsidTr="008174E5">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FF7D2F" w:rsidRDefault="00FF7D2F" w:rsidP="00A66930">
            <w:pPr>
              <w:tabs>
                <w:tab w:val="left" w:pos="1155"/>
              </w:tabs>
              <w:rPr>
                <w:i/>
              </w:rPr>
            </w:pPr>
            <w:r w:rsidRPr="00102729">
              <w:rPr>
                <w:b/>
                <w:i/>
              </w:rPr>
              <w:t>Zielgruppe:</w:t>
            </w:r>
            <w:r>
              <w:rPr>
                <w:b/>
                <w:i/>
              </w:rPr>
              <w:t xml:space="preserve"> </w:t>
            </w:r>
            <w:r w:rsidRPr="00171260">
              <w:rPr>
                <w:i/>
              </w:rPr>
              <w:t>siehe Teil 1</w:t>
            </w:r>
          </w:p>
          <w:p w:rsidR="00FF7D2F" w:rsidRPr="00102729" w:rsidRDefault="00FF7D2F" w:rsidP="00A66930">
            <w:pPr>
              <w:tabs>
                <w:tab w:val="left" w:pos="1155"/>
              </w:tabs>
              <w:rPr>
                <w:b/>
                <w:i/>
              </w:rPr>
            </w:pPr>
          </w:p>
          <w:p w:rsidR="00FF7D2F" w:rsidRPr="00FA0D4C" w:rsidRDefault="00FF7D2F" w:rsidP="00A66930">
            <w:pPr>
              <w:rPr>
                <w:i/>
              </w:rPr>
            </w:pPr>
            <w:r w:rsidRPr="00102729">
              <w:rPr>
                <w:b/>
                <w:i/>
              </w:rPr>
              <w:t>Inhalt:</w:t>
            </w:r>
            <w:r>
              <w:rPr>
                <w:b/>
                <w:i/>
              </w:rPr>
              <w:t xml:space="preserve"> </w:t>
            </w:r>
            <w:r w:rsidRPr="00171260">
              <w:rPr>
                <w:i/>
              </w:rPr>
              <w:t>siehe Teil 1</w:t>
            </w:r>
          </w:p>
        </w:tc>
      </w:tr>
      <w:bookmarkEnd w:id="16"/>
      <w:tr w:rsidR="00FF7D2F" w:rsidRPr="003612CB" w:rsidTr="00AA4D73">
        <w:tc>
          <w:tcPr>
            <w:tcW w:w="3506" w:type="dxa"/>
            <w:tcBorders>
              <w:top w:val="single" w:sz="12" w:space="0" w:color="auto"/>
              <w:left w:val="single" w:sz="12" w:space="0" w:color="auto"/>
            </w:tcBorders>
            <w:shd w:val="clear" w:color="auto" w:fill="FFFFFF" w:themeFill="background1"/>
          </w:tcPr>
          <w:p w:rsidR="00FF7D2F" w:rsidRPr="00171260" w:rsidRDefault="00FF7D2F" w:rsidP="00A66930">
            <w:pPr>
              <w:rPr>
                <w:b/>
                <w:sz w:val="24"/>
                <w:szCs w:val="24"/>
              </w:rPr>
            </w:pPr>
            <w:r w:rsidRPr="00171260">
              <w:rPr>
                <w:b/>
                <w:sz w:val="24"/>
                <w:szCs w:val="24"/>
              </w:rPr>
              <w:t xml:space="preserve">Sprechaufsätze, Schlucktraining und sonstige logopädische </w:t>
            </w:r>
            <w:r w:rsidRPr="00171260">
              <w:rPr>
                <w:b/>
                <w:sz w:val="24"/>
                <w:szCs w:val="24"/>
              </w:rPr>
              <w:lastRenderedPageBreak/>
              <w:t>Besonderheiten</w:t>
            </w:r>
          </w:p>
          <w:p w:rsidR="00FF7D2F" w:rsidRPr="003612CB" w:rsidRDefault="00FF7D2F" w:rsidP="00A66930">
            <w:r>
              <w:rPr>
                <w:color w:val="92D050"/>
              </w:rPr>
              <w:t>DIGAB Integriert</w:t>
            </w:r>
          </w:p>
        </w:tc>
        <w:tc>
          <w:tcPr>
            <w:tcW w:w="1011" w:type="dxa"/>
            <w:gridSpan w:val="3"/>
            <w:tcBorders>
              <w:top w:val="single" w:sz="12" w:space="0" w:color="auto"/>
            </w:tcBorders>
            <w:shd w:val="clear" w:color="auto" w:fill="00B0F0"/>
          </w:tcPr>
          <w:p w:rsidR="00FF7D2F" w:rsidRPr="003612CB" w:rsidRDefault="00FF7D2F" w:rsidP="00A66930">
            <w:r>
              <w:lastRenderedPageBreak/>
              <w:t>1x zu Beginn</w:t>
            </w:r>
          </w:p>
        </w:tc>
        <w:tc>
          <w:tcPr>
            <w:tcW w:w="1401" w:type="dxa"/>
            <w:gridSpan w:val="2"/>
            <w:tcBorders>
              <w:top w:val="single" w:sz="12" w:space="0" w:color="auto"/>
            </w:tcBorders>
            <w:shd w:val="clear" w:color="auto" w:fill="FFFFFF" w:themeFill="background1"/>
          </w:tcPr>
          <w:p w:rsidR="00FF7D2F" w:rsidRPr="003612CB" w:rsidRDefault="00FF7D2F" w:rsidP="00A66930">
            <w:pPr>
              <w:jc w:val="center"/>
            </w:pPr>
            <w:r>
              <w:t>19.03.2018</w:t>
            </w:r>
          </w:p>
        </w:tc>
        <w:tc>
          <w:tcPr>
            <w:tcW w:w="1559" w:type="dxa"/>
            <w:tcBorders>
              <w:top w:val="single" w:sz="12" w:space="0" w:color="auto"/>
            </w:tcBorders>
            <w:shd w:val="clear" w:color="auto" w:fill="FFFFFF" w:themeFill="background1"/>
          </w:tcPr>
          <w:p w:rsidR="00FF7D2F" w:rsidRPr="003612CB" w:rsidRDefault="00FF7D2F" w:rsidP="00A66930">
            <w:pPr>
              <w:jc w:val="center"/>
            </w:pPr>
            <w:r>
              <w:t>14.00-16.00</w:t>
            </w:r>
          </w:p>
        </w:tc>
        <w:tc>
          <w:tcPr>
            <w:tcW w:w="1985" w:type="dxa"/>
            <w:tcBorders>
              <w:top w:val="single" w:sz="12" w:space="0" w:color="auto"/>
            </w:tcBorders>
            <w:shd w:val="clear" w:color="auto" w:fill="FFFFFF" w:themeFill="background1"/>
          </w:tcPr>
          <w:p w:rsidR="00FF7D2F" w:rsidRPr="003612CB" w:rsidRDefault="00FF7D2F" w:rsidP="00A66930">
            <w:pPr>
              <w:jc w:val="center"/>
            </w:pPr>
            <w:r>
              <w:t>Frau Kohl</w:t>
            </w:r>
          </w:p>
        </w:tc>
        <w:tc>
          <w:tcPr>
            <w:tcW w:w="2410" w:type="dxa"/>
            <w:tcBorders>
              <w:top w:val="single" w:sz="12" w:space="0" w:color="auto"/>
            </w:tcBorders>
            <w:shd w:val="clear" w:color="auto" w:fill="FFFFFF" w:themeFill="background1"/>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lastRenderedPageBreak/>
              <w:t>56077 Koblenz</w:t>
            </w:r>
          </w:p>
        </w:tc>
        <w:tc>
          <w:tcPr>
            <w:tcW w:w="2695" w:type="dxa"/>
            <w:tcBorders>
              <w:top w:val="single" w:sz="12" w:space="0" w:color="auto"/>
              <w:right w:val="single" w:sz="12" w:space="0" w:color="auto"/>
            </w:tcBorders>
            <w:shd w:val="clear" w:color="auto" w:fill="FFFFFF" w:themeFill="background1"/>
          </w:tcPr>
          <w:p w:rsidR="00FF7D2F" w:rsidRDefault="00FF7D2F" w:rsidP="00A66930">
            <w:pPr>
              <w:ind w:left="360"/>
              <w:jc w:val="center"/>
            </w:pPr>
            <w:r>
              <w:lastRenderedPageBreak/>
              <w:t>Min: 15</w:t>
            </w:r>
          </w:p>
          <w:p w:rsidR="00FF7D2F" w:rsidRPr="003612CB" w:rsidRDefault="00FF7D2F" w:rsidP="00FF7D2F">
            <w:pPr>
              <w:ind w:left="360"/>
              <w:jc w:val="center"/>
            </w:pPr>
            <w:r>
              <w:t>Max:30</w:t>
            </w:r>
          </w:p>
        </w:tc>
      </w:tr>
      <w:tr w:rsidR="00FF7D2F" w:rsidRPr="00FA0D4C" w:rsidTr="00A66930">
        <w:tc>
          <w:tcPr>
            <w:tcW w:w="14567" w:type="dxa"/>
            <w:gridSpan w:val="10"/>
            <w:tcBorders>
              <w:left w:val="single" w:sz="12" w:space="0" w:color="auto"/>
              <w:bottom w:val="single" w:sz="12" w:space="0" w:color="auto"/>
              <w:right w:val="single" w:sz="12" w:space="0" w:color="auto"/>
            </w:tcBorders>
            <w:shd w:val="clear" w:color="auto" w:fill="FFFFFF" w:themeFill="background1"/>
          </w:tcPr>
          <w:p w:rsidR="00FF7D2F" w:rsidRDefault="00FF7D2F" w:rsidP="00A66930">
            <w:pPr>
              <w:tabs>
                <w:tab w:val="left" w:pos="1155"/>
              </w:tabs>
              <w:rPr>
                <w:i/>
              </w:rPr>
            </w:pPr>
            <w:r w:rsidRPr="00102729">
              <w:rPr>
                <w:b/>
                <w:i/>
              </w:rPr>
              <w:lastRenderedPageBreak/>
              <w:t>Zielgruppe:</w:t>
            </w:r>
            <w:r>
              <w:rPr>
                <w:b/>
                <w:i/>
              </w:rPr>
              <w:t xml:space="preserve"> </w:t>
            </w:r>
            <w:r>
              <w:rPr>
                <w:i/>
              </w:rPr>
              <w:t>3-jährig examinierte Pflegefachkräfte</w:t>
            </w:r>
          </w:p>
          <w:p w:rsidR="00FF7D2F" w:rsidRPr="007014A9" w:rsidRDefault="00FF7D2F" w:rsidP="00A66930">
            <w:pPr>
              <w:tabs>
                <w:tab w:val="left" w:pos="1155"/>
              </w:tabs>
              <w:rPr>
                <w:i/>
              </w:rPr>
            </w:pPr>
          </w:p>
          <w:p w:rsidR="00FF7D2F" w:rsidRDefault="00FF7D2F" w:rsidP="00A66930">
            <w:pPr>
              <w:tabs>
                <w:tab w:val="left" w:pos="1155"/>
              </w:tabs>
              <w:rPr>
                <w:i/>
              </w:rPr>
            </w:pPr>
            <w:r w:rsidRPr="00102729">
              <w:rPr>
                <w:b/>
                <w:i/>
              </w:rPr>
              <w:t>Inhalt:</w:t>
            </w:r>
            <w:r>
              <w:rPr>
                <w:b/>
                <w:i/>
              </w:rPr>
              <w:t xml:space="preserve"> </w:t>
            </w:r>
            <w:r>
              <w:rPr>
                <w:i/>
              </w:rPr>
              <w:t xml:space="preserve">Der Umgang mit Sprechventilen und das Schlucktraining stehen im Vordergrund der Fortbildung. Darüber hinaus werden Trachealkanülenarten und die pflegerische Unterstützung der Logopädie besprochen. </w:t>
            </w:r>
          </w:p>
          <w:p w:rsidR="00FF7D2F" w:rsidRPr="00FA0D4C" w:rsidRDefault="00FF7D2F" w:rsidP="00A66930">
            <w:pPr>
              <w:tabs>
                <w:tab w:val="left" w:pos="1155"/>
              </w:tabs>
              <w:rPr>
                <w:i/>
              </w:rPr>
            </w:pPr>
          </w:p>
        </w:tc>
      </w:tr>
      <w:tr w:rsidR="00FF7D2F" w:rsidRPr="003612CB" w:rsidTr="00AA4D73">
        <w:tc>
          <w:tcPr>
            <w:tcW w:w="3506" w:type="dxa"/>
            <w:tcBorders>
              <w:top w:val="single" w:sz="12" w:space="0" w:color="auto"/>
              <w:left w:val="single" w:sz="12" w:space="0" w:color="auto"/>
            </w:tcBorders>
            <w:shd w:val="clear" w:color="auto" w:fill="FDE9D9" w:themeFill="accent6" w:themeFillTint="33"/>
          </w:tcPr>
          <w:p w:rsidR="00FF7D2F" w:rsidRPr="0052105E" w:rsidRDefault="00FF7D2F" w:rsidP="00A66930">
            <w:pPr>
              <w:rPr>
                <w:b/>
                <w:sz w:val="24"/>
                <w:szCs w:val="24"/>
              </w:rPr>
            </w:pPr>
            <w:bookmarkStart w:id="17" w:name="_Hlk497815840"/>
            <w:r>
              <w:rPr>
                <w:b/>
                <w:sz w:val="24"/>
                <w:szCs w:val="24"/>
              </w:rPr>
              <w:t>Arbeitsschutzunterweisung</w:t>
            </w:r>
          </w:p>
        </w:tc>
        <w:tc>
          <w:tcPr>
            <w:tcW w:w="851" w:type="dxa"/>
            <w:tcBorders>
              <w:top w:val="single" w:sz="12" w:space="0" w:color="auto"/>
            </w:tcBorders>
            <w:shd w:val="clear" w:color="auto" w:fill="FF0000"/>
          </w:tcPr>
          <w:p w:rsidR="00FF7D2F" w:rsidRPr="003612CB" w:rsidRDefault="00FF7D2F" w:rsidP="00A66930">
            <w:r>
              <w:t>1x Jahr</w:t>
            </w:r>
          </w:p>
        </w:tc>
        <w:tc>
          <w:tcPr>
            <w:tcW w:w="1561" w:type="dxa"/>
            <w:gridSpan w:val="4"/>
            <w:tcBorders>
              <w:top w:val="single" w:sz="12" w:space="0" w:color="auto"/>
            </w:tcBorders>
            <w:shd w:val="clear" w:color="auto" w:fill="FDE9D9" w:themeFill="accent6" w:themeFillTint="33"/>
          </w:tcPr>
          <w:p w:rsidR="00FF7D2F" w:rsidRPr="003612CB" w:rsidRDefault="00FF7D2F" w:rsidP="00A66930">
            <w:pPr>
              <w:jc w:val="center"/>
            </w:pPr>
            <w:r>
              <w:t>20.03.2018</w:t>
            </w:r>
          </w:p>
        </w:tc>
        <w:tc>
          <w:tcPr>
            <w:tcW w:w="1559" w:type="dxa"/>
            <w:tcBorders>
              <w:top w:val="single" w:sz="12" w:space="0" w:color="auto"/>
            </w:tcBorders>
            <w:shd w:val="clear" w:color="auto" w:fill="FDE9D9" w:themeFill="accent6" w:themeFillTint="33"/>
          </w:tcPr>
          <w:p w:rsidR="00FF7D2F" w:rsidRPr="003612CB" w:rsidRDefault="00FF7D2F" w:rsidP="00A66930">
            <w:pPr>
              <w:jc w:val="center"/>
            </w:pPr>
            <w:r>
              <w:t>08.00-09.30</w:t>
            </w:r>
          </w:p>
        </w:tc>
        <w:tc>
          <w:tcPr>
            <w:tcW w:w="1985" w:type="dxa"/>
            <w:tcBorders>
              <w:top w:val="single" w:sz="12" w:space="0" w:color="auto"/>
            </w:tcBorders>
            <w:shd w:val="clear" w:color="auto" w:fill="FDE9D9" w:themeFill="accent6" w:themeFillTint="33"/>
          </w:tcPr>
          <w:p w:rsidR="00FF7D2F" w:rsidRDefault="00FF7D2F" w:rsidP="00A66930">
            <w:pPr>
              <w:jc w:val="center"/>
            </w:pPr>
            <w:r>
              <w:t>Frau Krystkowiak</w:t>
            </w:r>
          </w:p>
          <w:p w:rsidR="00FF7D2F" w:rsidRPr="003612CB" w:rsidRDefault="00FF7D2F" w:rsidP="00A66930">
            <w:pPr>
              <w:jc w:val="center"/>
            </w:pPr>
            <w:r>
              <w:t>Herr Schäfer</w:t>
            </w:r>
          </w:p>
        </w:tc>
        <w:tc>
          <w:tcPr>
            <w:tcW w:w="2410" w:type="dxa"/>
            <w:tcBorders>
              <w:top w:val="single" w:sz="12" w:space="0" w:color="auto"/>
            </w:tcBorders>
            <w:shd w:val="clear" w:color="auto" w:fill="FDE9D9" w:themeFill="accent6" w:themeFillTint="33"/>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t>56077 Koblenz</w:t>
            </w:r>
          </w:p>
        </w:tc>
        <w:tc>
          <w:tcPr>
            <w:tcW w:w="2695" w:type="dxa"/>
            <w:tcBorders>
              <w:top w:val="single" w:sz="12" w:space="0" w:color="auto"/>
              <w:right w:val="single" w:sz="12" w:space="0" w:color="auto"/>
            </w:tcBorders>
            <w:shd w:val="clear" w:color="auto" w:fill="auto"/>
          </w:tcPr>
          <w:p w:rsidR="00FF7D2F" w:rsidRDefault="00FF7D2F" w:rsidP="00A66930">
            <w:pPr>
              <w:jc w:val="center"/>
            </w:pPr>
            <w:r>
              <w:t>Min: 8</w:t>
            </w:r>
          </w:p>
          <w:p w:rsidR="00FF7D2F" w:rsidRDefault="00FF7D2F" w:rsidP="00A66930">
            <w:pPr>
              <w:jc w:val="center"/>
            </w:pPr>
            <w:r>
              <w:t>Max: 30</w:t>
            </w:r>
          </w:p>
          <w:p w:rsidR="00FF7D2F" w:rsidRPr="003612CB" w:rsidRDefault="00FF7D2F" w:rsidP="00A66930">
            <w:pPr>
              <w:pStyle w:val="Listenabsatz"/>
              <w:ind w:left="360"/>
            </w:pPr>
          </w:p>
        </w:tc>
      </w:tr>
      <w:tr w:rsidR="00FF7D2F" w:rsidRPr="00896C20" w:rsidTr="00A66930">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FF7D2F" w:rsidRDefault="00FF7D2F" w:rsidP="00A66930">
            <w:pPr>
              <w:tabs>
                <w:tab w:val="left" w:pos="1155"/>
              </w:tabs>
              <w:rPr>
                <w:i/>
              </w:rPr>
            </w:pPr>
            <w:r w:rsidRPr="00102729">
              <w:rPr>
                <w:b/>
                <w:i/>
              </w:rPr>
              <w:t>Zielgruppe:</w:t>
            </w:r>
            <w:r>
              <w:rPr>
                <w:b/>
                <w:i/>
              </w:rPr>
              <w:t xml:space="preserve"> </w:t>
            </w:r>
            <w:r>
              <w:rPr>
                <w:i/>
              </w:rPr>
              <w:t>alle Mitarbeiter der AWI</w:t>
            </w:r>
          </w:p>
          <w:p w:rsidR="00FF7D2F" w:rsidRPr="00896C20" w:rsidRDefault="00FF7D2F" w:rsidP="00A66930">
            <w:pPr>
              <w:tabs>
                <w:tab w:val="left" w:pos="1155"/>
              </w:tabs>
              <w:rPr>
                <w:i/>
              </w:rPr>
            </w:pPr>
          </w:p>
          <w:p w:rsidR="00FF7D2F" w:rsidRPr="00896C20" w:rsidRDefault="00FF7D2F" w:rsidP="00A66930">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FF7D2F" w:rsidRPr="003612CB" w:rsidTr="008174E5">
        <w:tc>
          <w:tcPr>
            <w:tcW w:w="3506" w:type="dxa"/>
            <w:tcBorders>
              <w:top w:val="single" w:sz="12" w:space="0" w:color="auto"/>
              <w:left w:val="single" w:sz="12" w:space="0" w:color="auto"/>
            </w:tcBorders>
            <w:shd w:val="clear" w:color="auto" w:fill="FFFFFF" w:themeFill="background1"/>
          </w:tcPr>
          <w:p w:rsidR="00FF7D2F" w:rsidRPr="00171260" w:rsidRDefault="00FF7D2F" w:rsidP="00A66930">
            <w:pPr>
              <w:rPr>
                <w:b/>
                <w:sz w:val="24"/>
                <w:szCs w:val="24"/>
              </w:rPr>
            </w:pPr>
            <w:r w:rsidRPr="00171260">
              <w:rPr>
                <w:b/>
                <w:sz w:val="24"/>
                <w:szCs w:val="24"/>
              </w:rPr>
              <w:t>Notfallsituationen</w:t>
            </w:r>
          </w:p>
          <w:p w:rsidR="00FF7D2F" w:rsidRPr="00171260" w:rsidRDefault="00FF7D2F" w:rsidP="00A66930">
            <w:pPr>
              <w:rPr>
                <w:b/>
                <w:sz w:val="24"/>
                <w:szCs w:val="24"/>
              </w:rPr>
            </w:pPr>
            <w:r w:rsidRPr="00171260">
              <w:rPr>
                <w:b/>
                <w:sz w:val="24"/>
                <w:szCs w:val="24"/>
              </w:rPr>
              <w:t>Unterweisung:</w:t>
            </w:r>
          </w:p>
          <w:p w:rsidR="00FF7D2F" w:rsidRPr="00171260" w:rsidRDefault="00FF7D2F" w:rsidP="00A66930">
            <w:pPr>
              <w:rPr>
                <w:b/>
                <w:sz w:val="24"/>
                <w:szCs w:val="24"/>
              </w:rPr>
            </w:pPr>
            <w:r w:rsidRPr="00171260">
              <w:rPr>
                <w:b/>
                <w:sz w:val="24"/>
                <w:szCs w:val="24"/>
              </w:rPr>
              <w:t>Verhalten bei Un- und Notfällen</w:t>
            </w:r>
          </w:p>
          <w:p w:rsidR="00FF7D2F" w:rsidRPr="003612CB" w:rsidRDefault="00FF7D2F" w:rsidP="00A66930">
            <w:r>
              <w:rPr>
                <w:color w:val="92D050"/>
              </w:rPr>
              <w:t>DIGAB Integriert</w:t>
            </w:r>
          </w:p>
        </w:tc>
        <w:tc>
          <w:tcPr>
            <w:tcW w:w="851" w:type="dxa"/>
            <w:tcBorders>
              <w:top w:val="single" w:sz="12" w:space="0" w:color="auto"/>
            </w:tcBorders>
            <w:shd w:val="clear" w:color="auto" w:fill="FF0000"/>
          </w:tcPr>
          <w:p w:rsidR="00FF7D2F" w:rsidRPr="003612CB" w:rsidRDefault="00FF7D2F" w:rsidP="00A66930">
            <w:r>
              <w:t>1x Jahr</w:t>
            </w:r>
          </w:p>
        </w:tc>
        <w:tc>
          <w:tcPr>
            <w:tcW w:w="1561" w:type="dxa"/>
            <w:gridSpan w:val="4"/>
            <w:tcBorders>
              <w:top w:val="single" w:sz="12" w:space="0" w:color="auto"/>
            </w:tcBorders>
            <w:shd w:val="clear" w:color="auto" w:fill="FFFFFF" w:themeFill="background1"/>
          </w:tcPr>
          <w:p w:rsidR="00FF7D2F" w:rsidRPr="003612CB" w:rsidRDefault="00FF7D2F" w:rsidP="00A66930">
            <w:pPr>
              <w:jc w:val="center"/>
            </w:pPr>
            <w:r>
              <w:t>20.03.2018</w:t>
            </w:r>
          </w:p>
        </w:tc>
        <w:tc>
          <w:tcPr>
            <w:tcW w:w="1559" w:type="dxa"/>
            <w:tcBorders>
              <w:top w:val="single" w:sz="12" w:space="0" w:color="auto"/>
            </w:tcBorders>
            <w:shd w:val="clear" w:color="auto" w:fill="FFFFFF" w:themeFill="background1"/>
          </w:tcPr>
          <w:p w:rsidR="00FF7D2F" w:rsidRPr="003612CB" w:rsidRDefault="00FF7D2F" w:rsidP="00A66930">
            <w:pPr>
              <w:jc w:val="center"/>
            </w:pPr>
            <w:r>
              <w:t>09.30-12.30</w:t>
            </w:r>
          </w:p>
        </w:tc>
        <w:tc>
          <w:tcPr>
            <w:tcW w:w="1985" w:type="dxa"/>
            <w:tcBorders>
              <w:top w:val="single" w:sz="12" w:space="0" w:color="auto"/>
            </w:tcBorders>
            <w:shd w:val="clear" w:color="auto" w:fill="FFFFFF" w:themeFill="background1"/>
          </w:tcPr>
          <w:p w:rsidR="00FF7D2F" w:rsidRPr="003612CB" w:rsidRDefault="00FF7D2F" w:rsidP="00A66930">
            <w:pPr>
              <w:jc w:val="center"/>
            </w:pPr>
            <w:r>
              <w:t>Frau Stöver</w:t>
            </w:r>
          </w:p>
        </w:tc>
        <w:tc>
          <w:tcPr>
            <w:tcW w:w="2410" w:type="dxa"/>
            <w:tcBorders>
              <w:top w:val="single" w:sz="12" w:space="0" w:color="auto"/>
            </w:tcBorders>
            <w:shd w:val="clear" w:color="auto" w:fill="FFFFFF" w:themeFill="background1"/>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FF7D2F" w:rsidRDefault="00FF7D2F" w:rsidP="00A66930">
            <w:pPr>
              <w:jc w:val="center"/>
            </w:pPr>
            <w:r>
              <w:t>Min und Max: 8</w:t>
            </w:r>
          </w:p>
          <w:p w:rsidR="00FF7D2F" w:rsidRPr="003612CB" w:rsidRDefault="00FF7D2F" w:rsidP="00A66930"/>
        </w:tc>
      </w:tr>
      <w:tr w:rsidR="00FF7D2F" w:rsidRPr="00FA0D4C" w:rsidTr="008174E5">
        <w:tc>
          <w:tcPr>
            <w:tcW w:w="14567" w:type="dxa"/>
            <w:gridSpan w:val="10"/>
            <w:tcBorders>
              <w:left w:val="single" w:sz="12" w:space="0" w:color="auto"/>
              <w:bottom w:val="single" w:sz="12" w:space="0" w:color="auto"/>
              <w:right w:val="single" w:sz="12" w:space="0" w:color="auto"/>
            </w:tcBorders>
            <w:shd w:val="clear" w:color="auto" w:fill="FFFFFF" w:themeFill="background1"/>
          </w:tcPr>
          <w:p w:rsidR="00FF7D2F" w:rsidRDefault="00FF7D2F" w:rsidP="00A66930">
            <w:pPr>
              <w:tabs>
                <w:tab w:val="left" w:pos="1155"/>
              </w:tabs>
              <w:rPr>
                <w:i/>
              </w:rPr>
            </w:pPr>
            <w:r w:rsidRPr="00102729">
              <w:rPr>
                <w:b/>
                <w:i/>
              </w:rPr>
              <w:t>Zielgruppe:</w:t>
            </w:r>
            <w:r>
              <w:rPr>
                <w:b/>
                <w:i/>
              </w:rPr>
              <w:t xml:space="preserve"> </w:t>
            </w:r>
            <w:r>
              <w:rPr>
                <w:i/>
              </w:rPr>
              <w:t>alle Mitarbeiter der AWI</w:t>
            </w:r>
          </w:p>
          <w:p w:rsidR="00FF7D2F" w:rsidRPr="003A458D" w:rsidRDefault="00FF7D2F" w:rsidP="00A66930">
            <w:pPr>
              <w:tabs>
                <w:tab w:val="left" w:pos="1155"/>
              </w:tabs>
              <w:rPr>
                <w:i/>
              </w:rPr>
            </w:pPr>
          </w:p>
          <w:p w:rsidR="00FF7D2F" w:rsidRPr="00FA0D4C" w:rsidRDefault="00FF7D2F" w:rsidP="00A66930">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r w:rsidR="00FF7D2F" w:rsidRPr="003612CB" w:rsidTr="008174E5">
        <w:tc>
          <w:tcPr>
            <w:tcW w:w="3506" w:type="dxa"/>
            <w:tcBorders>
              <w:top w:val="single" w:sz="12" w:space="0" w:color="auto"/>
              <w:left w:val="single" w:sz="12" w:space="0" w:color="auto"/>
            </w:tcBorders>
            <w:shd w:val="clear" w:color="auto" w:fill="FDE9D9" w:themeFill="accent6" w:themeFillTint="33"/>
          </w:tcPr>
          <w:p w:rsidR="00FF7D2F" w:rsidRPr="0052105E" w:rsidRDefault="00FF7D2F" w:rsidP="00A66930">
            <w:pPr>
              <w:rPr>
                <w:b/>
                <w:sz w:val="24"/>
                <w:szCs w:val="24"/>
              </w:rPr>
            </w:pPr>
            <w:r>
              <w:rPr>
                <w:b/>
                <w:sz w:val="24"/>
                <w:szCs w:val="24"/>
              </w:rPr>
              <w:t>Arbeitsschutzunterweisung</w:t>
            </w:r>
          </w:p>
        </w:tc>
        <w:tc>
          <w:tcPr>
            <w:tcW w:w="851" w:type="dxa"/>
            <w:tcBorders>
              <w:top w:val="single" w:sz="12" w:space="0" w:color="auto"/>
            </w:tcBorders>
            <w:shd w:val="clear" w:color="auto" w:fill="FF0000"/>
          </w:tcPr>
          <w:p w:rsidR="00FF7D2F" w:rsidRPr="003612CB" w:rsidRDefault="00FF7D2F" w:rsidP="00A66930">
            <w:r>
              <w:t>1x Jahr</w:t>
            </w:r>
          </w:p>
        </w:tc>
        <w:tc>
          <w:tcPr>
            <w:tcW w:w="1561" w:type="dxa"/>
            <w:gridSpan w:val="4"/>
            <w:tcBorders>
              <w:top w:val="single" w:sz="12" w:space="0" w:color="auto"/>
            </w:tcBorders>
            <w:shd w:val="clear" w:color="auto" w:fill="FDE9D9" w:themeFill="accent6" w:themeFillTint="33"/>
          </w:tcPr>
          <w:p w:rsidR="00FF7D2F" w:rsidRPr="003612CB" w:rsidRDefault="00FF7D2F" w:rsidP="00A66930">
            <w:pPr>
              <w:jc w:val="center"/>
            </w:pPr>
            <w:r>
              <w:t>20.03.2018</w:t>
            </w:r>
          </w:p>
        </w:tc>
        <w:tc>
          <w:tcPr>
            <w:tcW w:w="1559" w:type="dxa"/>
            <w:tcBorders>
              <w:top w:val="single" w:sz="12" w:space="0" w:color="auto"/>
            </w:tcBorders>
            <w:shd w:val="clear" w:color="auto" w:fill="FDE9D9" w:themeFill="accent6" w:themeFillTint="33"/>
          </w:tcPr>
          <w:p w:rsidR="00FF7D2F" w:rsidRPr="003612CB" w:rsidRDefault="00FF7D2F" w:rsidP="00A66930">
            <w:pPr>
              <w:jc w:val="center"/>
            </w:pPr>
            <w:r>
              <w:t>12.30-14.00</w:t>
            </w:r>
          </w:p>
        </w:tc>
        <w:tc>
          <w:tcPr>
            <w:tcW w:w="1985" w:type="dxa"/>
            <w:tcBorders>
              <w:top w:val="single" w:sz="12" w:space="0" w:color="auto"/>
            </w:tcBorders>
            <w:shd w:val="clear" w:color="auto" w:fill="FDE9D9" w:themeFill="accent6" w:themeFillTint="33"/>
          </w:tcPr>
          <w:p w:rsidR="00FF7D2F" w:rsidRDefault="00FF7D2F" w:rsidP="00A66930">
            <w:pPr>
              <w:jc w:val="center"/>
            </w:pPr>
            <w:r>
              <w:t>Frau Krystkowiak</w:t>
            </w:r>
          </w:p>
          <w:p w:rsidR="00FF7D2F" w:rsidRPr="003612CB" w:rsidRDefault="00FF7D2F" w:rsidP="00A66930">
            <w:pPr>
              <w:jc w:val="center"/>
            </w:pPr>
            <w:r>
              <w:t>Herr Schäfer</w:t>
            </w:r>
          </w:p>
        </w:tc>
        <w:tc>
          <w:tcPr>
            <w:tcW w:w="2410" w:type="dxa"/>
            <w:tcBorders>
              <w:top w:val="single" w:sz="12" w:space="0" w:color="auto"/>
            </w:tcBorders>
            <w:shd w:val="clear" w:color="auto" w:fill="FDE9D9" w:themeFill="accent6" w:themeFillTint="33"/>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FF7D2F" w:rsidRDefault="00FF7D2F" w:rsidP="00A66930">
            <w:pPr>
              <w:jc w:val="center"/>
            </w:pPr>
            <w:r>
              <w:t>Min: 8</w:t>
            </w:r>
          </w:p>
          <w:p w:rsidR="00FF7D2F" w:rsidRDefault="00FF7D2F" w:rsidP="00A66930">
            <w:pPr>
              <w:jc w:val="center"/>
            </w:pPr>
            <w:r>
              <w:t>Max: 30</w:t>
            </w:r>
          </w:p>
          <w:p w:rsidR="00FF7D2F" w:rsidRPr="003612CB" w:rsidRDefault="00FF7D2F" w:rsidP="00A66930">
            <w:pPr>
              <w:pStyle w:val="Listenabsatz"/>
              <w:ind w:left="360"/>
            </w:pPr>
          </w:p>
        </w:tc>
      </w:tr>
      <w:tr w:rsidR="00FF7D2F" w:rsidRPr="00896C20" w:rsidTr="00A66930">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FF7D2F" w:rsidRDefault="00FF7D2F" w:rsidP="00A66930">
            <w:pPr>
              <w:tabs>
                <w:tab w:val="left" w:pos="1155"/>
              </w:tabs>
              <w:rPr>
                <w:i/>
              </w:rPr>
            </w:pPr>
            <w:r w:rsidRPr="00102729">
              <w:rPr>
                <w:b/>
                <w:i/>
              </w:rPr>
              <w:t>Zielgruppe:</w:t>
            </w:r>
            <w:r>
              <w:rPr>
                <w:b/>
                <w:i/>
              </w:rPr>
              <w:t xml:space="preserve"> </w:t>
            </w:r>
            <w:r>
              <w:rPr>
                <w:i/>
              </w:rPr>
              <w:t>alle Mitarbeiter der AWI</w:t>
            </w:r>
          </w:p>
          <w:p w:rsidR="00FF7D2F" w:rsidRPr="00896C20" w:rsidRDefault="00FF7D2F" w:rsidP="00A66930">
            <w:pPr>
              <w:tabs>
                <w:tab w:val="left" w:pos="1155"/>
              </w:tabs>
              <w:rPr>
                <w:i/>
              </w:rPr>
            </w:pPr>
          </w:p>
          <w:p w:rsidR="00FF7D2F" w:rsidRPr="00896C20" w:rsidRDefault="00FF7D2F" w:rsidP="00A66930">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FF7D2F" w:rsidRPr="003612CB" w:rsidTr="008174E5">
        <w:tc>
          <w:tcPr>
            <w:tcW w:w="3506" w:type="dxa"/>
            <w:tcBorders>
              <w:top w:val="single" w:sz="12" w:space="0" w:color="auto"/>
              <w:left w:val="single" w:sz="12" w:space="0" w:color="auto"/>
            </w:tcBorders>
            <w:shd w:val="clear" w:color="auto" w:fill="FFFFFF" w:themeFill="background1"/>
          </w:tcPr>
          <w:p w:rsidR="00FF7D2F" w:rsidRPr="00171260" w:rsidRDefault="00FF7D2F" w:rsidP="00A66930">
            <w:pPr>
              <w:rPr>
                <w:b/>
                <w:sz w:val="24"/>
                <w:szCs w:val="24"/>
              </w:rPr>
            </w:pPr>
            <w:r w:rsidRPr="00171260">
              <w:rPr>
                <w:b/>
                <w:sz w:val="24"/>
                <w:szCs w:val="24"/>
              </w:rPr>
              <w:t>Notfallsituationen</w:t>
            </w:r>
          </w:p>
          <w:p w:rsidR="00FF7D2F" w:rsidRPr="00171260" w:rsidRDefault="00FF7D2F" w:rsidP="00A66930">
            <w:pPr>
              <w:rPr>
                <w:b/>
                <w:sz w:val="24"/>
                <w:szCs w:val="24"/>
              </w:rPr>
            </w:pPr>
            <w:r w:rsidRPr="00171260">
              <w:rPr>
                <w:b/>
                <w:sz w:val="24"/>
                <w:szCs w:val="24"/>
              </w:rPr>
              <w:lastRenderedPageBreak/>
              <w:t>Unterweisung:</w:t>
            </w:r>
          </w:p>
          <w:p w:rsidR="00FF7D2F" w:rsidRPr="00171260" w:rsidRDefault="00FF7D2F" w:rsidP="00A66930">
            <w:pPr>
              <w:rPr>
                <w:b/>
                <w:sz w:val="24"/>
                <w:szCs w:val="24"/>
              </w:rPr>
            </w:pPr>
            <w:r w:rsidRPr="00171260">
              <w:rPr>
                <w:b/>
                <w:sz w:val="24"/>
                <w:szCs w:val="24"/>
              </w:rPr>
              <w:t>Verhalten bei Un- und Notfällen</w:t>
            </w:r>
          </w:p>
          <w:p w:rsidR="00FF7D2F" w:rsidRPr="003612CB" w:rsidRDefault="00FF7D2F" w:rsidP="00A66930">
            <w:r>
              <w:rPr>
                <w:color w:val="92D050"/>
              </w:rPr>
              <w:t>DIGAB Integriert</w:t>
            </w:r>
          </w:p>
        </w:tc>
        <w:tc>
          <w:tcPr>
            <w:tcW w:w="851" w:type="dxa"/>
            <w:tcBorders>
              <w:top w:val="single" w:sz="12" w:space="0" w:color="auto"/>
            </w:tcBorders>
            <w:shd w:val="clear" w:color="auto" w:fill="FF0000"/>
          </w:tcPr>
          <w:p w:rsidR="00FF7D2F" w:rsidRPr="003612CB" w:rsidRDefault="00FF7D2F" w:rsidP="00A66930">
            <w:r>
              <w:lastRenderedPageBreak/>
              <w:t>1x Jahr</w:t>
            </w:r>
          </w:p>
        </w:tc>
        <w:tc>
          <w:tcPr>
            <w:tcW w:w="1561" w:type="dxa"/>
            <w:gridSpan w:val="4"/>
            <w:tcBorders>
              <w:top w:val="single" w:sz="12" w:space="0" w:color="auto"/>
            </w:tcBorders>
            <w:shd w:val="clear" w:color="auto" w:fill="FFFFFF" w:themeFill="background1"/>
          </w:tcPr>
          <w:p w:rsidR="00FF7D2F" w:rsidRPr="003612CB" w:rsidRDefault="00FF7D2F" w:rsidP="00A66930">
            <w:pPr>
              <w:jc w:val="center"/>
            </w:pPr>
            <w:r>
              <w:t>20.03.2018</w:t>
            </w:r>
          </w:p>
        </w:tc>
        <w:tc>
          <w:tcPr>
            <w:tcW w:w="1559" w:type="dxa"/>
            <w:tcBorders>
              <w:top w:val="single" w:sz="12" w:space="0" w:color="auto"/>
            </w:tcBorders>
            <w:shd w:val="clear" w:color="auto" w:fill="FFFFFF" w:themeFill="background1"/>
          </w:tcPr>
          <w:p w:rsidR="00FF7D2F" w:rsidRPr="003612CB" w:rsidRDefault="00FF7D2F" w:rsidP="00A66930">
            <w:pPr>
              <w:jc w:val="center"/>
            </w:pPr>
            <w:r>
              <w:t>14.00-17.00</w:t>
            </w:r>
          </w:p>
        </w:tc>
        <w:tc>
          <w:tcPr>
            <w:tcW w:w="1985" w:type="dxa"/>
            <w:tcBorders>
              <w:top w:val="single" w:sz="12" w:space="0" w:color="auto"/>
            </w:tcBorders>
            <w:shd w:val="clear" w:color="auto" w:fill="FFFFFF" w:themeFill="background1"/>
          </w:tcPr>
          <w:p w:rsidR="00FF7D2F" w:rsidRPr="003612CB" w:rsidRDefault="00FF7D2F" w:rsidP="00A66930">
            <w:pPr>
              <w:jc w:val="center"/>
            </w:pPr>
            <w:r>
              <w:t>Frau Stöver</w:t>
            </w:r>
          </w:p>
        </w:tc>
        <w:tc>
          <w:tcPr>
            <w:tcW w:w="2410" w:type="dxa"/>
            <w:tcBorders>
              <w:top w:val="single" w:sz="12" w:space="0" w:color="auto"/>
            </w:tcBorders>
            <w:shd w:val="clear" w:color="auto" w:fill="FFFFFF" w:themeFill="background1"/>
          </w:tcPr>
          <w:p w:rsidR="00FF7D2F" w:rsidRDefault="00FF7D2F" w:rsidP="00A66930">
            <w:pPr>
              <w:jc w:val="center"/>
            </w:pPr>
            <w:r>
              <w:t>Schulungsraum</w:t>
            </w:r>
          </w:p>
          <w:p w:rsidR="00FF7D2F" w:rsidRDefault="00FF7D2F" w:rsidP="00A66930">
            <w:pPr>
              <w:jc w:val="center"/>
            </w:pPr>
            <w:r>
              <w:lastRenderedPageBreak/>
              <w:t>Charlottenstr. 54</w:t>
            </w:r>
          </w:p>
          <w:p w:rsidR="00FF7D2F" w:rsidRPr="003612CB" w:rsidRDefault="00FF7D2F"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FF7D2F" w:rsidRDefault="00FF7D2F" w:rsidP="00A66930">
            <w:pPr>
              <w:jc w:val="center"/>
            </w:pPr>
            <w:r>
              <w:lastRenderedPageBreak/>
              <w:t>Min und Max: 8</w:t>
            </w:r>
          </w:p>
          <w:p w:rsidR="00FF7D2F" w:rsidRPr="003612CB" w:rsidRDefault="00FF7D2F" w:rsidP="00A66930"/>
        </w:tc>
      </w:tr>
      <w:tr w:rsidR="00FF7D2F" w:rsidRPr="00FA0D4C" w:rsidTr="008174E5">
        <w:tc>
          <w:tcPr>
            <w:tcW w:w="14567" w:type="dxa"/>
            <w:gridSpan w:val="10"/>
            <w:tcBorders>
              <w:left w:val="single" w:sz="12" w:space="0" w:color="auto"/>
              <w:bottom w:val="single" w:sz="12" w:space="0" w:color="auto"/>
              <w:right w:val="single" w:sz="12" w:space="0" w:color="auto"/>
            </w:tcBorders>
            <w:shd w:val="clear" w:color="auto" w:fill="FFFFFF" w:themeFill="background1"/>
          </w:tcPr>
          <w:p w:rsidR="00FF7D2F" w:rsidRDefault="00FF7D2F" w:rsidP="00A66930">
            <w:pPr>
              <w:tabs>
                <w:tab w:val="left" w:pos="1155"/>
              </w:tabs>
              <w:rPr>
                <w:i/>
              </w:rPr>
            </w:pPr>
            <w:r w:rsidRPr="00102729">
              <w:rPr>
                <w:b/>
                <w:i/>
              </w:rPr>
              <w:lastRenderedPageBreak/>
              <w:t>Zielgruppe:</w:t>
            </w:r>
            <w:r>
              <w:rPr>
                <w:b/>
                <w:i/>
              </w:rPr>
              <w:t xml:space="preserve"> </w:t>
            </w:r>
            <w:r>
              <w:rPr>
                <w:i/>
              </w:rPr>
              <w:t>alle Mitarbeiter der AWI</w:t>
            </w:r>
          </w:p>
          <w:p w:rsidR="00FF7D2F" w:rsidRPr="003A458D" w:rsidRDefault="00FF7D2F" w:rsidP="00A66930">
            <w:pPr>
              <w:tabs>
                <w:tab w:val="left" w:pos="1155"/>
              </w:tabs>
              <w:rPr>
                <w:i/>
              </w:rPr>
            </w:pPr>
          </w:p>
          <w:p w:rsidR="00FF7D2F" w:rsidRPr="00FA0D4C" w:rsidRDefault="00FF7D2F" w:rsidP="00A66930">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r w:rsidR="00FF7D2F" w:rsidRPr="003612CB" w:rsidTr="008174E5">
        <w:tc>
          <w:tcPr>
            <w:tcW w:w="3506" w:type="dxa"/>
            <w:tcBorders>
              <w:top w:val="single" w:sz="12" w:space="0" w:color="auto"/>
              <w:left w:val="single" w:sz="12" w:space="0" w:color="auto"/>
            </w:tcBorders>
            <w:shd w:val="clear" w:color="auto" w:fill="FDE9D9" w:themeFill="accent6" w:themeFillTint="33"/>
          </w:tcPr>
          <w:p w:rsidR="00FF7D2F" w:rsidRPr="00171260" w:rsidRDefault="00FF7D2F" w:rsidP="00A66930">
            <w:pPr>
              <w:rPr>
                <w:b/>
                <w:sz w:val="24"/>
                <w:szCs w:val="24"/>
              </w:rPr>
            </w:pPr>
            <w:bookmarkStart w:id="18" w:name="_Hlk497815639"/>
            <w:bookmarkEnd w:id="17"/>
            <w:r w:rsidRPr="00171260">
              <w:rPr>
                <w:b/>
                <w:sz w:val="24"/>
                <w:szCs w:val="24"/>
              </w:rPr>
              <w:t>Hygieneupdate</w:t>
            </w:r>
          </w:p>
          <w:p w:rsidR="00FF7D2F" w:rsidRPr="00171260" w:rsidRDefault="00FF7D2F" w:rsidP="00A66930">
            <w:pPr>
              <w:rPr>
                <w:b/>
                <w:sz w:val="24"/>
                <w:szCs w:val="24"/>
              </w:rPr>
            </w:pPr>
            <w:r w:rsidRPr="00171260">
              <w:rPr>
                <w:b/>
                <w:sz w:val="24"/>
                <w:szCs w:val="24"/>
              </w:rPr>
              <w:t>Unterweisung</w:t>
            </w:r>
          </w:p>
          <w:p w:rsidR="00FF7D2F" w:rsidRPr="003612CB" w:rsidRDefault="00FF7D2F" w:rsidP="00A66930">
            <w:r w:rsidRPr="00171260">
              <w:rPr>
                <w:b/>
                <w:sz w:val="24"/>
                <w:szCs w:val="24"/>
              </w:rPr>
              <w:t>Hygiene und PSA</w:t>
            </w:r>
          </w:p>
        </w:tc>
        <w:tc>
          <w:tcPr>
            <w:tcW w:w="851" w:type="dxa"/>
            <w:tcBorders>
              <w:top w:val="single" w:sz="12" w:space="0" w:color="auto"/>
            </w:tcBorders>
            <w:shd w:val="clear" w:color="auto" w:fill="FF0000"/>
          </w:tcPr>
          <w:p w:rsidR="00FF7D2F" w:rsidRPr="003612CB" w:rsidRDefault="00FF7D2F" w:rsidP="00A66930">
            <w:r>
              <w:t>1x Jahr</w:t>
            </w:r>
          </w:p>
        </w:tc>
        <w:tc>
          <w:tcPr>
            <w:tcW w:w="1561" w:type="dxa"/>
            <w:gridSpan w:val="4"/>
            <w:tcBorders>
              <w:top w:val="single" w:sz="12" w:space="0" w:color="auto"/>
            </w:tcBorders>
            <w:shd w:val="clear" w:color="auto" w:fill="FDE9D9" w:themeFill="accent6" w:themeFillTint="33"/>
          </w:tcPr>
          <w:p w:rsidR="00FF7D2F" w:rsidRPr="003612CB" w:rsidRDefault="00FF7D2F" w:rsidP="00A66930">
            <w:pPr>
              <w:jc w:val="center"/>
            </w:pPr>
            <w:r>
              <w:t>21.03.2018</w:t>
            </w:r>
          </w:p>
        </w:tc>
        <w:tc>
          <w:tcPr>
            <w:tcW w:w="1559" w:type="dxa"/>
            <w:tcBorders>
              <w:top w:val="single" w:sz="12" w:space="0" w:color="auto"/>
            </w:tcBorders>
            <w:shd w:val="clear" w:color="auto" w:fill="FDE9D9" w:themeFill="accent6" w:themeFillTint="33"/>
          </w:tcPr>
          <w:p w:rsidR="00FF7D2F" w:rsidRPr="003612CB" w:rsidRDefault="00FF7D2F" w:rsidP="00A66930">
            <w:pPr>
              <w:jc w:val="center"/>
            </w:pPr>
            <w:r>
              <w:t>09.00-12.00</w:t>
            </w:r>
          </w:p>
        </w:tc>
        <w:tc>
          <w:tcPr>
            <w:tcW w:w="1985" w:type="dxa"/>
            <w:tcBorders>
              <w:top w:val="single" w:sz="12" w:space="0" w:color="auto"/>
            </w:tcBorders>
            <w:shd w:val="clear" w:color="auto" w:fill="FDE9D9" w:themeFill="accent6" w:themeFillTint="33"/>
          </w:tcPr>
          <w:p w:rsidR="00FF7D2F" w:rsidRPr="003612CB" w:rsidRDefault="00FF7D2F" w:rsidP="00A66930">
            <w:pPr>
              <w:jc w:val="center"/>
            </w:pPr>
            <w:r>
              <w:t>Herr Lopez</w:t>
            </w:r>
          </w:p>
        </w:tc>
        <w:tc>
          <w:tcPr>
            <w:tcW w:w="2410" w:type="dxa"/>
            <w:tcBorders>
              <w:top w:val="single" w:sz="12" w:space="0" w:color="auto"/>
            </w:tcBorders>
            <w:shd w:val="clear" w:color="auto" w:fill="FDE9D9" w:themeFill="accent6" w:themeFillTint="33"/>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FF7D2F" w:rsidRDefault="00FF7D2F" w:rsidP="00A66930">
            <w:pPr>
              <w:jc w:val="center"/>
            </w:pPr>
            <w:r>
              <w:t>Min: 15</w:t>
            </w:r>
          </w:p>
          <w:p w:rsidR="00FF7D2F" w:rsidRDefault="00FF7D2F" w:rsidP="00A66930">
            <w:pPr>
              <w:jc w:val="center"/>
            </w:pPr>
            <w:r>
              <w:t>Max: 30</w:t>
            </w:r>
          </w:p>
          <w:p w:rsidR="00FF7D2F" w:rsidRPr="003612CB" w:rsidRDefault="00FF7D2F" w:rsidP="00A66930"/>
        </w:tc>
      </w:tr>
      <w:tr w:rsidR="00FF7D2F" w:rsidRPr="004A5DE3" w:rsidTr="008174E5">
        <w:tc>
          <w:tcPr>
            <w:tcW w:w="14567" w:type="dxa"/>
            <w:gridSpan w:val="10"/>
            <w:tcBorders>
              <w:left w:val="single" w:sz="12" w:space="0" w:color="auto"/>
              <w:bottom w:val="single" w:sz="12" w:space="0" w:color="auto"/>
              <w:right w:val="single" w:sz="12" w:space="0" w:color="auto"/>
            </w:tcBorders>
            <w:shd w:val="clear" w:color="auto" w:fill="FDE9D9" w:themeFill="accent6" w:themeFillTint="33"/>
          </w:tcPr>
          <w:p w:rsidR="00FF7D2F" w:rsidRDefault="00FF7D2F" w:rsidP="00A66930">
            <w:pPr>
              <w:tabs>
                <w:tab w:val="left" w:pos="1155"/>
              </w:tabs>
              <w:rPr>
                <w:i/>
              </w:rPr>
            </w:pPr>
            <w:r w:rsidRPr="00102729">
              <w:rPr>
                <w:b/>
                <w:i/>
              </w:rPr>
              <w:t>Zielgruppe:</w:t>
            </w:r>
            <w:r>
              <w:rPr>
                <w:b/>
                <w:i/>
              </w:rPr>
              <w:t xml:space="preserve"> </w:t>
            </w:r>
            <w:r>
              <w:rPr>
                <w:i/>
              </w:rPr>
              <w:t>alle Mitarbeiter der AWI</w:t>
            </w:r>
          </w:p>
          <w:p w:rsidR="00FF7D2F" w:rsidRPr="004A5DE3" w:rsidRDefault="00FF7D2F" w:rsidP="00A66930">
            <w:pPr>
              <w:tabs>
                <w:tab w:val="left" w:pos="1155"/>
              </w:tabs>
              <w:rPr>
                <w:i/>
              </w:rPr>
            </w:pPr>
          </w:p>
          <w:p w:rsidR="00FF7D2F" w:rsidRPr="004A5DE3" w:rsidRDefault="00FF7D2F" w:rsidP="00A66930">
            <w:pPr>
              <w:rPr>
                <w:i/>
              </w:rPr>
            </w:pPr>
            <w:r w:rsidRPr="00102729">
              <w:rPr>
                <w:b/>
                <w:i/>
              </w:rPr>
              <w:t>Inhalt:</w:t>
            </w:r>
            <w:r>
              <w:rPr>
                <w:b/>
                <w:i/>
              </w:rPr>
              <w:t xml:space="preserve"> </w:t>
            </w:r>
            <w:r>
              <w:rPr>
                <w:i/>
              </w:rPr>
              <w:t>In dieser Fortbildung werden neben Personalhygiene und persönlicher Schutzausrüstung insbesondere Infektionsprophylaktische Maßnahmen erläutert. Auch Nahrungsmittelhygiene und das große Thema Multi-resistente-Erreger werden thematisiert.</w:t>
            </w:r>
          </w:p>
        </w:tc>
      </w:tr>
      <w:bookmarkEnd w:id="18"/>
      <w:tr w:rsidR="00FF7D2F" w:rsidRPr="003612CB" w:rsidTr="00AA4D73">
        <w:tc>
          <w:tcPr>
            <w:tcW w:w="3506" w:type="dxa"/>
            <w:tcBorders>
              <w:top w:val="single" w:sz="12" w:space="0" w:color="auto"/>
              <w:left w:val="single" w:sz="12" w:space="0" w:color="auto"/>
            </w:tcBorders>
            <w:shd w:val="clear" w:color="auto" w:fill="auto"/>
          </w:tcPr>
          <w:p w:rsidR="00FF7D2F" w:rsidRPr="00171260" w:rsidRDefault="00FF7D2F" w:rsidP="00A66930">
            <w:pPr>
              <w:rPr>
                <w:b/>
                <w:sz w:val="24"/>
                <w:szCs w:val="24"/>
              </w:rPr>
            </w:pPr>
            <w:r w:rsidRPr="00171260">
              <w:rPr>
                <w:b/>
                <w:sz w:val="24"/>
                <w:szCs w:val="24"/>
              </w:rPr>
              <w:t>Hygieneupdate</w:t>
            </w:r>
          </w:p>
          <w:p w:rsidR="00FF7D2F" w:rsidRPr="00171260" w:rsidRDefault="00FF7D2F" w:rsidP="00A66930">
            <w:pPr>
              <w:rPr>
                <w:b/>
                <w:sz w:val="24"/>
                <w:szCs w:val="24"/>
              </w:rPr>
            </w:pPr>
            <w:r w:rsidRPr="00171260">
              <w:rPr>
                <w:b/>
                <w:sz w:val="24"/>
                <w:szCs w:val="24"/>
              </w:rPr>
              <w:t>Unterweisung</w:t>
            </w:r>
          </w:p>
          <w:p w:rsidR="00FF7D2F" w:rsidRPr="003612CB" w:rsidRDefault="00FF7D2F" w:rsidP="00A66930">
            <w:r w:rsidRPr="00171260">
              <w:rPr>
                <w:b/>
                <w:sz w:val="24"/>
                <w:szCs w:val="24"/>
              </w:rPr>
              <w:t>Hygiene und PSA</w:t>
            </w:r>
          </w:p>
        </w:tc>
        <w:tc>
          <w:tcPr>
            <w:tcW w:w="851" w:type="dxa"/>
            <w:tcBorders>
              <w:top w:val="single" w:sz="12" w:space="0" w:color="auto"/>
            </w:tcBorders>
            <w:shd w:val="clear" w:color="auto" w:fill="FF0000"/>
          </w:tcPr>
          <w:p w:rsidR="00FF7D2F" w:rsidRPr="003612CB" w:rsidRDefault="00FF7D2F" w:rsidP="00A66930">
            <w:r>
              <w:t>1x Jahr</w:t>
            </w:r>
          </w:p>
        </w:tc>
        <w:tc>
          <w:tcPr>
            <w:tcW w:w="1561" w:type="dxa"/>
            <w:gridSpan w:val="4"/>
            <w:tcBorders>
              <w:top w:val="single" w:sz="12" w:space="0" w:color="auto"/>
            </w:tcBorders>
            <w:shd w:val="clear" w:color="auto" w:fill="auto"/>
          </w:tcPr>
          <w:p w:rsidR="00FF7D2F" w:rsidRPr="003612CB" w:rsidRDefault="00FF7D2F" w:rsidP="00A66930">
            <w:pPr>
              <w:jc w:val="center"/>
            </w:pPr>
            <w:r>
              <w:t>21.03.2018</w:t>
            </w:r>
          </w:p>
        </w:tc>
        <w:tc>
          <w:tcPr>
            <w:tcW w:w="1559" w:type="dxa"/>
            <w:tcBorders>
              <w:top w:val="single" w:sz="12" w:space="0" w:color="auto"/>
            </w:tcBorders>
            <w:shd w:val="clear" w:color="auto" w:fill="auto"/>
          </w:tcPr>
          <w:p w:rsidR="00FF7D2F" w:rsidRPr="003612CB" w:rsidRDefault="00FF7D2F" w:rsidP="00A66930">
            <w:pPr>
              <w:jc w:val="center"/>
            </w:pPr>
            <w:r>
              <w:t>14.00-17.00</w:t>
            </w:r>
          </w:p>
        </w:tc>
        <w:tc>
          <w:tcPr>
            <w:tcW w:w="1985" w:type="dxa"/>
            <w:tcBorders>
              <w:top w:val="single" w:sz="12" w:space="0" w:color="auto"/>
            </w:tcBorders>
            <w:shd w:val="clear" w:color="auto" w:fill="auto"/>
          </w:tcPr>
          <w:p w:rsidR="00FF7D2F" w:rsidRPr="003612CB" w:rsidRDefault="00FF7D2F" w:rsidP="00A66930">
            <w:pPr>
              <w:jc w:val="center"/>
            </w:pPr>
            <w:r>
              <w:t>Herr Lopez</w:t>
            </w:r>
          </w:p>
        </w:tc>
        <w:tc>
          <w:tcPr>
            <w:tcW w:w="2410" w:type="dxa"/>
            <w:tcBorders>
              <w:top w:val="single" w:sz="12" w:space="0" w:color="auto"/>
            </w:tcBorders>
            <w:shd w:val="clear" w:color="auto" w:fill="auto"/>
          </w:tcPr>
          <w:p w:rsidR="00FF7D2F" w:rsidRDefault="00FF7D2F" w:rsidP="00A66930">
            <w:pPr>
              <w:jc w:val="center"/>
            </w:pPr>
            <w:r>
              <w:t>Schulungsraum</w:t>
            </w:r>
          </w:p>
          <w:p w:rsidR="00FF7D2F" w:rsidRDefault="00FF7D2F" w:rsidP="00A66930">
            <w:pPr>
              <w:jc w:val="center"/>
            </w:pPr>
            <w:r>
              <w:t>Charlottenstr. 54</w:t>
            </w:r>
          </w:p>
          <w:p w:rsidR="00FF7D2F" w:rsidRPr="003612CB" w:rsidRDefault="00FF7D2F"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FF7D2F" w:rsidRDefault="00FF7D2F" w:rsidP="00A66930">
            <w:pPr>
              <w:jc w:val="center"/>
            </w:pPr>
            <w:r>
              <w:t>Min: 15</w:t>
            </w:r>
          </w:p>
          <w:p w:rsidR="00FF7D2F" w:rsidRDefault="00FF7D2F" w:rsidP="00A66930">
            <w:pPr>
              <w:jc w:val="center"/>
            </w:pPr>
            <w:r>
              <w:t>Max: 30</w:t>
            </w:r>
          </w:p>
          <w:p w:rsidR="00FF7D2F" w:rsidRPr="003612CB" w:rsidRDefault="00FF7D2F" w:rsidP="00A66930"/>
        </w:tc>
      </w:tr>
      <w:tr w:rsidR="00FF7D2F" w:rsidRPr="004A5DE3" w:rsidTr="00A66930">
        <w:tc>
          <w:tcPr>
            <w:tcW w:w="14567" w:type="dxa"/>
            <w:gridSpan w:val="10"/>
            <w:tcBorders>
              <w:left w:val="single" w:sz="12" w:space="0" w:color="auto"/>
              <w:bottom w:val="single" w:sz="12" w:space="0" w:color="auto"/>
              <w:right w:val="single" w:sz="12" w:space="0" w:color="auto"/>
            </w:tcBorders>
            <w:shd w:val="clear" w:color="auto" w:fill="auto"/>
          </w:tcPr>
          <w:p w:rsidR="00FF7D2F" w:rsidRDefault="00FF7D2F" w:rsidP="00A66930">
            <w:pPr>
              <w:tabs>
                <w:tab w:val="left" w:pos="1155"/>
              </w:tabs>
              <w:rPr>
                <w:i/>
              </w:rPr>
            </w:pPr>
            <w:r w:rsidRPr="00102729">
              <w:rPr>
                <w:b/>
                <w:i/>
              </w:rPr>
              <w:t>Zielgruppe:</w:t>
            </w:r>
            <w:r>
              <w:rPr>
                <w:b/>
                <w:i/>
              </w:rPr>
              <w:t xml:space="preserve"> </w:t>
            </w:r>
            <w:r>
              <w:rPr>
                <w:i/>
              </w:rPr>
              <w:t>alle Mitarbeiter der AWI</w:t>
            </w:r>
          </w:p>
          <w:p w:rsidR="00FF7D2F" w:rsidRPr="004A5DE3" w:rsidRDefault="00FF7D2F" w:rsidP="00A66930">
            <w:pPr>
              <w:tabs>
                <w:tab w:val="left" w:pos="1155"/>
              </w:tabs>
              <w:rPr>
                <w:i/>
              </w:rPr>
            </w:pPr>
          </w:p>
          <w:p w:rsidR="00FF7D2F" w:rsidRPr="004A5DE3" w:rsidRDefault="00FF7D2F" w:rsidP="00A66930">
            <w:pPr>
              <w:rPr>
                <w:i/>
              </w:rPr>
            </w:pPr>
            <w:r w:rsidRPr="00102729">
              <w:rPr>
                <w:b/>
                <w:i/>
              </w:rPr>
              <w:t>Inhalt:</w:t>
            </w:r>
            <w:r>
              <w:rPr>
                <w:b/>
                <w:i/>
              </w:rPr>
              <w:t xml:space="preserve"> </w:t>
            </w:r>
            <w:r>
              <w:rPr>
                <w:i/>
              </w:rPr>
              <w:t>In dieser Fortbildung werden neben Personalhygiene und persönlicher Schutzausrüstung insbesondere Infektionsprophylaktische Maßnahmen erläutert. Auch Nahrungsmittelhygiene und das große Thema Multi-resistente-Erreger werden thematisiert.</w:t>
            </w:r>
          </w:p>
        </w:tc>
      </w:tr>
    </w:tbl>
    <w:p w:rsidR="00E5245A" w:rsidRDefault="00E5245A">
      <w:pPr>
        <w:rPr>
          <w:b/>
        </w:rPr>
      </w:pPr>
      <w:r>
        <w:rPr>
          <w:b/>
        </w:rPr>
        <w:br w:type="page"/>
      </w:r>
    </w:p>
    <w:p w:rsidR="00FF7D2F" w:rsidRDefault="006620CC" w:rsidP="006620CC">
      <w:pPr>
        <w:jc w:val="center"/>
        <w:rPr>
          <w:b/>
        </w:rPr>
      </w:pPr>
      <w:bookmarkStart w:id="19" w:name="_Hlk497816200"/>
      <w:r>
        <w:rPr>
          <w:b/>
          <w:sz w:val="72"/>
          <w:szCs w:val="72"/>
        </w:rPr>
        <w:lastRenderedPageBreak/>
        <w:t>-April-</w:t>
      </w:r>
    </w:p>
    <w:tbl>
      <w:tblPr>
        <w:tblStyle w:val="Tabellenraster"/>
        <w:tblW w:w="14567" w:type="dxa"/>
        <w:tblLayout w:type="fixed"/>
        <w:tblLook w:val="04A0" w:firstRow="1" w:lastRow="0" w:firstColumn="1" w:lastColumn="0" w:noHBand="0" w:noVBand="1"/>
      </w:tblPr>
      <w:tblGrid>
        <w:gridCol w:w="3508"/>
        <w:gridCol w:w="1011"/>
        <w:gridCol w:w="9"/>
        <w:gridCol w:w="1392"/>
        <w:gridCol w:w="1559"/>
        <w:gridCol w:w="1984"/>
        <w:gridCol w:w="2409"/>
        <w:gridCol w:w="2695"/>
      </w:tblGrid>
      <w:tr w:rsidR="006620CC" w:rsidRPr="003612CB" w:rsidTr="008174E5">
        <w:tc>
          <w:tcPr>
            <w:tcW w:w="3506" w:type="dxa"/>
            <w:tcBorders>
              <w:top w:val="single" w:sz="12" w:space="0" w:color="auto"/>
              <w:left w:val="single" w:sz="12" w:space="0" w:color="auto"/>
            </w:tcBorders>
            <w:shd w:val="clear" w:color="auto" w:fill="FDE9D9" w:themeFill="accent6" w:themeFillTint="33"/>
          </w:tcPr>
          <w:bookmarkEnd w:id="19"/>
          <w:p w:rsidR="006620CC" w:rsidRPr="0026139D" w:rsidRDefault="006620CC" w:rsidP="00A66930">
            <w:pPr>
              <w:rPr>
                <w:b/>
                <w:sz w:val="24"/>
                <w:szCs w:val="24"/>
              </w:rPr>
            </w:pPr>
            <w:r>
              <w:rPr>
                <w:b/>
                <w:sz w:val="24"/>
                <w:szCs w:val="24"/>
              </w:rPr>
              <w:t>Wundmanagement inkl. ES Chronische Wunden und Dekubitusprophylaxe</w:t>
            </w:r>
          </w:p>
        </w:tc>
        <w:tc>
          <w:tcPr>
            <w:tcW w:w="1011" w:type="dxa"/>
            <w:tcBorders>
              <w:top w:val="single" w:sz="12" w:space="0" w:color="auto"/>
            </w:tcBorders>
            <w:shd w:val="clear" w:color="auto" w:fill="92D050"/>
          </w:tcPr>
          <w:p w:rsidR="006620CC" w:rsidRDefault="006620CC" w:rsidP="00A66930">
            <w:r>
              <w:t>jährlich mind. 1 ES</w:t>
            </w:r>
          </w:p>
          <w:p w:rsidR="006620CC" w:rsidRPr="003612CB" w:rsidRDefault="006620CC" w:rsidP="00A66930"/>
        </w:tc>
        <w:tc>
          <w:tcPr>
            <w:tcW w:w="1401" w:type="dxa"/>
            <w:gridSpan w:val="2"/>
            <w:tcBorders>
              <w:top w:val="single" w:sz="12" w:space="0" w:color="auto"/>
            </w:tcBorders>
            <w:shd w:val="clear" w:color="auto" w:fill="FDE9D9" w:themeFill="accent6" w:themeFillTint="33"/>
          </w:tcPr>
          <w:p w:rsidR="006620CC" w:rsidRPr="003612CB" w:rsidRDefault="006620CC" w:rsidP="00A66930">
            <w:pPr>
              <w:jc w:val="center"/>
            </w:pPr>
            <w:r>
              <w:t>10.04.2018</w:t>
            </w:r>
          </w:p>
        </w:tc>
        <w:tc>
          <w:tcPr>
            <w:tcW w:w="1559" w:type="dxa"/>
            <w:tcBorders>
              <w:top w:val="single" w:sz="12" w:space="0" w:color="auto"/>
            </w:tcBorders>
            <w:shd w:val="clear" w:color="auto" w:fill="FDE9D9" w:themeFill="accent6" w:themeFillTint="33"/>
          </w:tcPr>
          <w:p w:rsidR="006620CC" w:rsidRPr="003612CB" w:rsidRDefault="006620CC" w:rsidP="00A66930">
            <w:pPr>
              <w:jc w:val="center"/>
            </w:pPr>
            <w:r>
              <w:t>08.00-11.00</w:t>
            </w:r>
          </w:p>
        </w:tc>
        <w:tc>
          <w:tcPr>
            <w:tcW w:w="1985" w:type="dxa"/>
            <w:tcBorders>
              <w:top w:val="single" w:sz="12" w:space="0" w:color="auto"/>
            </w:tcBorders>
            <w:shd w:val="clear" w:color="auto" w:fill="FDE9D9" w:themeFill="accent6" w:themeFillTint="33"/>
          </w:tcPr>
          <w:p w:rsidR="006620CC" w:rsidRPr="003612CB" w:rsidRDefault="006620CC" w:rsidP="00A66930">
            <w:pPr>
              <w:jc w:val="center"/>
            </w:pPr>
            <w:r>
              <w:t>Frau Weiler</w:t>
            </w:r>
          </w:p>
        </w:tc>
        <w:tc>
          <w:tcPr>
            <w:tcW w:w="2410" w:type="dxa"/>
            <w:tcBorders>
              <w:top w:val="single" w:sz="12" w:space="0" w:color="auto"/>
            </w:tcBorders>
            <w:shd w:val="clear" w:color="auto" w:fill="FDE9D9" w:themeFill="accent6" w:themeFillTint="33"/>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6620CC" w:rsidRDefault="006620CC" w:rsidP="00A66930">
            <w:pPr>
              <w:jc w:val="center"/>
            </w:pPr>
            <w:r>
              <w:t>Min: 15</w:t>
            </w:r>
          </w:p>
          <w:p w:rsidR="006620CC" w:rsidRPr="003612CB" w:rsidRDefault="006620CC" w:rsidP="00A66930">
            <w:pPr>
              <w:jc w:val="center"/>
            </w:pPr>
            <w:r>
              <w:t>Max: 30</w:t>
            </w:r>
          </w:p>
        </w:tc>
      </w:tr>
      <w:tr w:rsidR="006620CC" w:rsidRPr="007014A9" w:rsidTr="006620CC">
        <w:tc>
          <w:tcPr>
            <w:tcW w:w="14567" w:type="dxa"/>
            <w:gridSpan w:val="8"/>
            <w:tcBorders>
              <w:left w:val="single" w:sz="12" w:space="0" w:color="auto"/>
              <w:bottom w:val="single" w:sz="12" w:space="0" w:color="auto"/>
              <w:right w:val="single" w:sz="12" w:space="0" w:color="auto"/>
            </w:tcBorders>
            <w:shd w:val="clear" w:color="auto" w:fill="FDE9D9" w:themeFill="accent6" w:themeFillTint="33"/>
          </w:tcPr>
          <w:p w:rsidR="006620CC" w:rsidRDefault="006620CC"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6620CC" w:rsidRPr="004A5DE3" w:rsidRDefault="006620CC" w:rsidP="00A66930">
            <w:pPr>
              <w:tabs>
                <w:tab w:val="left" w:pos="1155"/>
              </w:tabs>
              <w:rPr>
                <w:i/>
              </w:rPr>
            </w:pPr>
          </w:p>
          <w:p w:rsidR="006620CC" w:rsidRPr="007014A9" w:rsidRDefault="006620CC" w:rsidP="00A66930">
            <w:pPr>
              <w:tabs>
                <w:tab w:val="left" w:pos="1155"/>
              </w:tabs>
              <w:rPr>
                <w:b/>
                <w:i/>
              </w:rPr>
            </w:pPr>
            <w:r w:rsidRPr="00102729">
              <w:rPr>
                <w:b/>
                <w:i/>
              </w:rPr>
              <w:t>Inhalt:</w:t>
            </w:r>
            <w:r>
              <w:rPr>
                <w:b/>
                <w:i/>
              </w:rPr>
              <w:t xml:space="preserve"> </w:t>
            </w:r>
            <w:r>
              <w:rPr>
                <w:i/>
              </w:rPr>
              <w:t>In dieser Fortbildung werden neben den genannten Expertenstandards das Wundmanagement anhand der Wunduhr geschult. Die Schulung wird unter fachkundiger Leitung einer direkt mit Dr. Riepe zusammenarbeitenden Wundtherapeuten durchgeführt! Anmelden lohnt sich!</w:t>
            </w:r>
          </w:p>
        </w:tc>
      </w:tr>
      <w:tr w:rsidR="006620CC" w:rsidRPr="003612CB" w:rsidTr="006620CC">
        <w:tc>
          <w:tcPr>
            <w:tcW w:w="3506" w:type="dxa"/>
          </w:tcPr>
          <w:p w:rsidR="006620CC" w:rsidRDefault="006620CC" w:rsidP="00A66930">
            <w:pPr>
              <w:rPr>
                <w:b/>
                <w:sz w:val="24"/>
                <w:szCs w:val="24"/>
              </w:rPr>
            </w:pPr>
            <w:r>
              <w:rPr>
                <w:b/>
                <w:sz w:val="24"/>
                <w:szCs w:val="24"/>
              </w:rPr>
              <w:t>Praktische Umsetzung des Medizinproduktegesetzes</w:t>
            </w:r>
          </w:p>
          <w:p w:rsidR="006620CC" w:rsidRPr="002D427C" w:rsidRDefault="006620CC" w:rsidP="00A66930">
            <w:pPr>
              <w:rPr>
                <w:sz w:val="24"/>
                <w:szCs w:val="24"/>
              </w:rPr>
            </w:pPr>
            <w:r>
              <w:rPr>
                <w:color w:val="92D050"/>
              </w:rPr>
              <w:t>DIGAB Integriert</w:t>
            </w:r>
          </w:p>
        </w:tc>
        <w:tc>
          <w:tcPr>
            <w:tcW w:w="1020" w:type="dxa"/>
            <w:gridSpan w:val="2"/>
            <w:shd w:val="clear" w:color="auto" w:fill="00B0F0"/>
          </w:tcPr>
          <w:p w:rsidR="006620CC" w:rsidRPr="003612CB" w:rsidRDefault="006620CC" w:rsidP="00A66930">
            <w:r>
              <w:t>1x zu Beginn</w:t>
            </w:r>
          </w:p>
        </w:tc>
        <w:tc>
          <w:tcPr>
            <w:tcW w:w="1392" w:type="dxa"/>
          </w:tcPr>
          <w:p w:rsidR="006620CC" w:rsidRPr="003612CB" w:rsidRDefault="006620CC" w:rsidP="00A66930">
            <w:pPr>
              <w:jc w:val="center"/>
            </w:pPr>
            <w:r>
              <w:t>12.04.2018</w:t>
            </w:r>
          </w:p>
        </w:tc>
        <w:tc>
          <w:tcPr>
            <w:tcW w:w="1559" w:type="dxa"/>
          </w:tcPr>
          <w:p w:rsidR="006620CC" w:rsidRPr="003612CB" w:rsidRDefault="006620CC" w:rsidP="00A66930">
            <w:pPr>
              <w:jc w:val="center"/>
            </w:pPr>
            <w:r>
              <w:t>09.00-12.00</w:t>
            </w:r>
          </w:p>
        </w:tc>
        <w:tc>
          <w:tcPr>
            <w:tcW w:w="1985" w:type="dxa"/>
          </w:tcPr>
          <w:p w:rsidR="006620CC" w:rsidRPr="003612CB" w:rsidRDefault="006620CC" w:rsidP="00A66930">
            <w:pPr>
              <w:jc w:val="center"/>
            </w:pPr>
            <w:r>
              <w:t>Frau Neis</w:t>
            </w:r>
          </w:p>
        </w:tc>
        <w:tc>
          <w:tcPr>
            <w:tcW w:w="2410" w:type="dxa"/>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tcPr>
          <w:p w:rsidR="006620CC" w:rsidRDefault="006620CC" w:rsidP="00A66930">
            <w:pPr>
              <w:jc w:val="center"/>
            </w:pPr>
            <w:r>
              <w:t>Min: 10</w:t>
            </w:r>
          </w:p>
          <w:p w:rsidR="006620CC" w:rsidRDefault="006620CC" w:rsidP="00A66930">
            <w:pPr>
              <w:jc w:val="center"/>
            </w:pPr>
            <w:r>
              <w:t>Max: 30</w:t>
            </w:r>
          </w:p>
          <w:p w:rsidR="006620CC" w:rsidRPr="003612CB" w:rsidRDefault="006620CC" w:rsidP="00A66930"/>
        </w:tc>
      </w:tr>
      <w:tr w:rsidR="006620CC" w:rsidRPr="00896C20" w:rsidTr="00A66930">
        <w:tc>
          <w:tcPr>
            <w:tcW w:w="14567" w:type="dxa"/>
            <w:gridSpan w:val="8"/>
            <w:tcBorders>
              <w:left w:val="single" w:sz="12" w:space="0" w:color="auto"/>
              <w:bottom w:val="single" w:sz="12" w:space="0" w:color="auto"/>
              <w:right w:val="single" w:sz="12" w:space="0" w:color="auto"/>
            </w:tcBorders>
            <w:shd w:val="clear" w:color="auto" w:fill="FFFFFF" w:themeFill="background1"/>
          </w:tcPr>
          <w:p w:rsidR="006620CC" w:rsidRDefault="006620CC" w:rsidP="00A66930">
            <w:pPr>
              <w:tabs>
                <w:tab w:val="left" w:pos="1155"/>
              </w:tabs>
              <w:rPr>
                <w:i/>
              </w:rPr>
            </w:pPr>
            <w:r w:rsidRPr="00102729">
              <w:rPr>
                <w:b/>
                <w:i/>
              </w:rPr>
              <w:t>Zielgruppe:</w:t>
            </w:r>
            <w:r>
              <w:rPr>
                <w:b/>
                <w:i/>
              </w:rPr>
              <w:t xml:space="preserve"> </w:t>
            </w:r>
            <w:r w:rsidRPr="002D427C">
              <w:rPr>
                <w:i/>
              </w:rPr>
              <w:t>3-jährig examinierte Pflegefachkräfte</w:t>
            </w:r>
            <w:r>
              <w:rPr>
                <w:i/>
              </w:rPr>
              <w:t>, 1-jährig examinierte Pflegehilfskräfte, angelernte Hilfskräfte</w:t>
            </w:r>
          </w:p>
          <w:p w:rsidR="006620CC" w:rsidRPr="00896C20" w:rsidRDefault="006620CC" w:rsidP="00A66930">
            <w:pPr>
              <w:tabs>
                <w:tab w:val="left" w:pos="1155"/>
              </w:tabs>
              <w:rPr>
                <w:i/>
              </w:rPr>
            </w:pPr>
          </w:p>
          <w:p w:rsidR="006620CC" w:rsidRPr="00896C20" w:rsidRDefault="006620CC" w:rsidP="00A66930">
            <w:pPr>
              <w:tabs>
                <w:tab w:val="left" w:pos="1155"/>
              </w:tabs>
              <w:rPr>
                <w:i/>
              </w:rPr>
            </w:pPr>
            <w:r w:rsidRPr="00102729">
              <w:rPr>
                <w:b/>
                <w:i/>
              </w:rPr>
              <w:t>Inhalt:</w:t>
            </w:r>
            <w:r>
              <w:rPr>
                <w:b/>
                <w:i/>
              </w:rPr>
              <w:t xml:space="preserve"> </w:t>
            </w:r>
            <w:r>
              <w:rPr>
                <w:i/>
              </w:rPr>
              <w:t>In dieser Fortbildung geht es um die praktische Umsetzung der Anforderungen des MPG innerhalb der AWI</w:t>
            </w:r>
          </w:p>
        </w:tc>
      </w:tr>
      <w:tr w:rsidR="006620CC" w:rsidRPr="003612CB" w:rsidTr="008174E5">
        <w:tc>
          <w:tcPr>
            <w:tcW w:w="3506" w:type="dxa"/>
            <w:tcBorders>
              <w:top w:val="single" w:sz="12" w:space="0" w:color="auto"/>
              <w:left w:val="single" w:sz="12" w:space="0" w:color="auto"/>
              <w:bottom w:val="single" w:sz="12" w:space="0" w:color="auto"/>
            </w:tcBorders>
            <w:shd w:val="clear" w:color="auto" w:fill="FDE9D9" w:themeFill="accent6" w:themeFillTint="33"/>
          </w:tcPr>
          <w:p w:rsidR="006620CC" w:rsidRPr="001C1CC1" w:rsidRDefault="006620CC" w:rsidP="00A66930">
            <w:pPr>
              <w:rPr>
                <w:b/>
              </w:rPr>
            </w:pPr>
            <w:bookmarkStart w:id="20" w:name="_Hlk497817197"/>
            <w:r w:rsidRPr="001C1CC1">
              <w:rPr>
                <w:b/>
              </w:rPr>
              <w:t>DIGAB Prüfung</w:t>
            </w:r>
          </w:p>
          <w:p w:rsidR="006620CC" w:rsidRPr="00DC67F9" w:rsidRDefault="006620CC" w:rsidP="00A66930">
            <w:pPr>
              <w:rPr>
                <w:b/>
              </w:rPr>
            </w:pPr>
          </w:p>
        </w:tc>
        <w:tc>
          <w:tcPr>
            <w:tcW w:w="1020" w:type="dxa"/>
            <w:gridSpan w:val="2"/>
            <w:tcBorders>
              <w:top w:val="single" w:sz="12" w:space="0" w:color="auto"/>
              <w:bottom w:val="single" w:sz="12" w:space="0" w:color="auto"/>
            </w:tcBorders>
            <w:shd w:val="clear" w:color="auto" w:fill="00B0F0"/>
          </w:tcPr>
          <w:p w:rsidR="006620CC" w:rsidRPr="003612CB" w:rsidRDefault="006620CC" w:rsidP="00A66930">
            <w:r>
              <w:t>1x zu Beginn</w:t>
            </w:r>
          </w:p>
        </w:tc>
        <w:tc>
          <w:tcPr>
            <w:tcW w:w="1392" w:type="dxa"/>
            <w:tcBorders>
              <w:top w:val="single" w:sz="12" w:space="0" w:color="auto"/>
              <w:bottom w:val="single" w:sz="12" w:space="0" w:color="auto"/>
            </w:tcBorders>
            <w:shd w:val="clear" w:color="auto" w:fill="FDE9D9" w:themeFill="accent6" w:themeFillTint="33"/>
          </w:tcPr>
          <w:p w:rsidR="006620CC" w:rsidRPr="003612CB" w:rsidRDefault="006620CC" w:rsidP="00A66930">
            <w:pPr>
              <w:jc w:val="center"/>
            </w:pPr>
            <w:r>
              <w:t>16.04.2018</w:t>
            </w:r>
          </w:p>
        </w:tc>
        <w:tc>
          <w:tcPr>
            <w:tcW w:w="1559" w:type="dxa"/>
            <w:tcBorders>
              <w:top w:val="single" w:sz="12" w:space="0" w:color="auto"/>
              <w:bottom w:val="single" w:sz="12" w:space="0" w:color="auto"/>
            </w:tcBorders>
            <w:shd w:val="clear" w:color="auto" w:fill="FDE9D9" w:themeFill="accent6" w:themeFillTint="33"/>
          </w:tcPr>
          <w:p w:rsidR="006620CC" w:rsidRPr="003612CB" w:rsidRDefault="006620CC" w:rsidP="00A66930">
            <w:pPr>
              <w:jc w:val="center"/>
            </w:pPr>
            <w:r>
              <w:t>08.00-09.30 schriftliche Prüfung, anschließend praktische</w:t>
            </w:r>
          </w:p>
        </w:tc>
        <w:tc>
          <w:tcPr>
            <w:tcW w:w="1985" w:type="dxa"/>
            <w:tcBorders>
              <w:top w:val="single" w:sz="12" w:space="0" w:color="auto"/>
              <w:bottom w:val="single" w:sz="12" w:space="0" w:color="auto"/>
            </w:tcBorders>
            <w:shd w:val="clear" w:color="auto" w:fill="FDE9D9" w:themeFill="accent6" w:themeFillTint="33"/>
          </w:tcPr>
          <w:p w:rsidR="006620CC" w:rsidRPr="003612CB" w:rsidRDefault="006620CC" w:rsidP="00A66930">
            <w:pPr>
              <w:jc w:val="center"/>
            </w:pPr>
            <w:r>
              <w:t>Frau Stöver</w:t>
            </w:r>
          </w:p>
        </w:tc>
        <w:tc>
          <w:tcPr>
            <w:tcW w:w="2410" w:type="dxa"/>
            <w:tcBorders>
              <w:top w:val="single" w:sz="12" w:space="0" w:color="auto"/>
              <w:bottom w:val="single" w:sz="12" w:space="0" w:color="auto"/>
            </w:tcBorders>
            <w:shd w:val="clear" w:color="auto" w:fill="FDE9D9" w:themeFill="accent6" w:themeFillTint="33"/>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tcBorders>
              <w:top w:val="single" w:sz="12" w:space="0" w:color="auto"/>
              <w:bottom w:val="single" w:sz="12" w:space="0" w:color="auto"/>
              <w:right w:val="single" w:sz="12" w:space="0" w:color="auto"/>
            </w:tcBorders>
            <w:shd w:val="clear" w:color="auto" w:fill="FDE9D9" w:themeFill="accent6" w:themeFillTint="33"/>
          </w:tcPr>
          <w:p w:rsidR="006620CC" w:rsidRDefault="006620CC" w:rsidP="00A66930">
            <w:pPr>
              <w:jc w:val="center"/>
            </w:pPr>
            <w:r>
              <w:t>Alle Teilnehmer des DIGAB Kurses Feb/Mär 2018</w:t>
            </w:r>
          </w:p>
          <w:p w:rsidR="006620CC" w:rsidRPr="003612CB" w:rsidRDefault="006620CC" w:rsidP="00A66930"/>
        </w:tc>
      </w:tr>
      <w:bookmarkEnd w:id="20"/>
      <w:tr w:rsidR="006620CC" w:rsidRPr="003E026E" w:rsidTr="008174E5">
        <w:tc>
          <w:tcPr>
            <w:tcW w:w="3509" w:type="dxa"/>
            <w:tcBorders>
              <w:top w:val="single" w:sz="12" w:space="0" w:color="auto"/>
              <w:left w:val="single" w:sz="12" w:space="0" w:color="auto"/>
            </w:tcBorders>
            <w:shd w:val="clear" w:color="auto" w:fill="FFFFFF" w:themeFill="background1"/>
          </w:tcPr>
          <w:p w:rsidR="006620CC" w:rsidRPr="00171260" w:rsidRDefault="006620CC" w:rsidP="00A66930">
            <w:pPr>
              <w:rPr>
                <w:b/>
                <w:sz w:val="24"/>
                <w:szCs w:val="24"/>
              </w:rPr>
            </w:pPr>
            <w:r w:rsidRPr="00171260">
              <w:rPr>
                <w:b/>
                <w:sz w:val="24"/>
                <w:szCs w:val="24"/>
              </w:rPr>
              <w:t>Palliativ Care</w:t>
            </w:r>
          </w:p>
          <w:p w:rsidR="006620CC" w:rsidRPr="003612CB" w:rsidRDefault="006620CC" w:rsidP="00A66930">
            <w:r>
              <w:rPr>
                <w:b/>
                <w:sz w:val="24"/>
                <w:szCs w:val="24"/>
              </w:rPr>
              <w:t>Modul 3</w:t>
            </w:r>
          </w:p>
        </w:tc>
        <w:tc>
          <w:tcPr>
            <w:tcW w:w="1011" w:type="dxa"/>
            <w:tcBorders>
              <w:top w:val="single" w:sz="12" w:space="0" w:color="auto"/>
            </w:tcBorders>
            <w:shd w:val="clear" w:color="auto" w:fill="FFFF00"/>
          </w:tcPr>
          <w:p w:rsidR="006620CC" w:rsidRPr="003612CB" w:rsidRDefault="006620CC" w:rsidP="00A66930">
            <w:r>
              <w:t>frei-willig</w:t>
            </w:r>
          </w:p>
        </w:tc>
        <w:tc>
          <w:tcPr>
            <w:tcW w:w="1401" w:type="dxa"/>
            <w:gridSpan w:val="2"/>
            <w:tcBorders>
              <w:top w:val="single" w:sz="12" w:space="0" w:color="auto"/>
            </w:tcBorders>
            <w:shd w:val="clear" w:color="auto" w:fill="FFFFFF" w:themeFill="background1"/>
          </w:tcPr>
          <w:p w:rsidR="006620CC" w:rsidRPr="003612CB" w:rsidRDefault="006620CC" w:rsidP="00A66930">
            <w:pPr>
              <w:jc w:val="center"/>
            </w:pPr>
            <w:r>
              <w:t>17.04.2018</w:t>
            </w:r>
          </w:p>
        </w:tc>
        <w:tc>
          <w:tcPr>
            <w:tcW w:w="1558" w:type="dxa"/>
            <w:tcBorders>
              <w:top w:val="single" w:sz="12" w:space="0" w:color="auto"/>
            </w:tcBorders>
            <w:shd w:val="clear" w:color="auto" w:fill="FFFFFF" w:themeFill="background1"/>
          </w:tcPr>
          <w:p w:rsidR="006620CC" w:rsidRDefault="006620CC" w:rsidP="006620CC">
            <w:pPr>
              <w:jc w:val="center"/>
            </w:pPr>
            <w:r>
              <w:t>14.00-17.00</w:t>
            </w:r>
          </w:p>
          <w:p w:rsidR="006620CC" w:rsidRPr="00A73255" w:rsidRDefault="006620CC" w:rsidP="00A66930">
            <w:pPr>
              <w:jc w:val="center"/>
              <w:rPr>
                <w:b/>
              </w:rPr>
            </w:pPr>
          </w:p>
        </w:tc>
        <w:tc>
          <w:tcPr>
            <w:tcW w:w="1984" w:type="dxa"/>
            <w:tcBorders>
              <w:top w:val="single" w:sz="12" w:space="0" w:color="auto"/>
            </w:tcBorders>
            <w:shd w:val="clear" w:color="auto" w:fill="FFFFFF" w:themeFill="background1"/>
          </w:tcPr>
          <w:p w:rsidR="006620CC" w:rsidRPr="003612CB" w:rsidRDefault="006620CC" w:rsidP="00A66930">
            <w:pPr>
              <w:jc w:val="center"/>
            </w:pPr>
            <w:r>
              <w:t>Frau Dörle</w:t>
            </w:r>
          </w:p>
        </w:tc>
        <w:tc>
          <w:tcPr>
            <w:tcW w:w="2408" w:type="dxa"/>
            <w:tcBorders>
              <w:top w:val="single" w:sz="12" w:space="0" w:color="auto"/>
            </w:tcBorders>
            <w:shd w:val="clear" w:color="auto" w:fill="FFFFFF" w:themeFill="background1"/>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6" w:type="dxa"/>
            <w:tcBorders>
              <w:top w:val="single" w:sz="12" w:space="0" w:color="auto"/>
              <w:right w:val="single" w:sz="12" w:space="0" w:color="auto"/>
            </w:tcBorders>
            <w:shd w:val="clear" w:color="auto" w:fill="FFFFFF" w:themeFill="background1"/>
          </w:tcPr>
          <w:p w:rsidR="006620CC" w:rsidRDefault="006620CC" w:rsidP="00A66930">
            <w:pPr>
              <w:jc w:val="center"/>
              <w:rPr>
                <w:lang w:val="en-US"/>
              </w:rPr>
            </w:pPr>
            <w:r>
              <w:rPr>
                <w:lang w:val="en-US"/>
              </w:rPr>
              <w:t>Min: 15</w:t>
            </w:r>
          </w:p>
          <w:p w:rsidR="006620CC" w:rsidRPr="006620CC" w:rsidRDefault="006620CC" w:rsidP="006620CC">
            <w:pPr>
              <w:jc w:val="center"/>
              <w:rPr>
                <w:lang w:val="en-US"/>
              </w:rPr>
            </w:pPr>
            <w:r>
              <w:rPr>
                <w:lang w:val="en-US"/>
              </w:rPr>
              <w:t xml:space="preserve">Max: </w:t>
            </w:r>
            <w:r w:rsidRPr="003A569B">
              <w:rPr>
                <w:lang w:val="en-US"/>
              </w:rPr>
              <w:t>30</w:t>
            </w:r>
          </w:p>
        </w:tc>
      </w:tr>
      <w:tr w:rsidR="006620CC" w:rsidRPr="00533148" w:rsidTr="008174E5">
        <w:tc>
          <w:tcPr>
            <w:tcW w:w="14567" w:type="dxa"/>
            <w:gridSpan w:val="8"/>
            <w:tcBorders>
              <w:left w:val="single" w:sz="12" w:space="0" w:color="auto"/>
              <w:bottom w:val="single" w:sz="12" w:space="0" w:color="auto"/>
              <w:right w:val="single" w:sz="12" w:space="0" w:color="auto"/>
            </w:tcBorders>
            <w:shd w:val="clear" w:color="auto" w:fill="FFFFFF" w:themeFill="background1"/>
          </w:tcPr>
          <w:p w:rsidR="006620CC" w:rsidRDefault="006620CC"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6620CC" w:rsidRDefault="006620CC" w:rsidP="00A66930">
            <w:pPr>
              <w:tabs>
                <w:tab w:val="left" w:pos="1155"/>
              </w:tabs>
              <w:rPr>
                <w:i/>
              </w:rPr>
            </w:pPr>
            <w:r>
              <w:rPr>
                <w:i/>
              </w:rPr>
              <w:t>Die Module 1-4 können auch unabhängig voneinander gebucht werden</w:t>
            </w:r>
          </w:p>
          <w:p w:rsidR="006620CC" w:rsidRPr="00533148" w:rsidRDefault="006620CC" w:rsidP="00A66930">
            <w:pPr>
              <w:tabs>
                <w:tab w:val="left" w:pos="1155"/>
              </w:tabs>
              <w:rPr>
                <w:i/>
              </w:rPr>
            </w:pPr>
          </w:p>
          <w:p w:rsidR="006620CC" w:rsidRPr="00533148" w:rsidRDefault="006620CC" w:rsidP="00A66930">
            <w:pPr>
              <w:tabs>
                <w:tab w:val="left" w:pos="1155"/>
              </w:tabs>
              <w:rPr>
                <w:b/>
                <w:i/>
              </w:rPr>
            </w:pPr>
            <w:r w:rsidRPr="00102729">
              <w:rPr>
                <w:b/>
                <w:i/>
              </w:rPr>
              <w:t>Inhalt:</w:t>
            </w:r>
            <w:r>
              <w:rPr>
                <w:b/>
                <w:i/>
              </w:rPr>
              <w:t xml:space="preserve"> </w:t>
            </w:r>
            <w:r>
              <w:rPr>
                <w:i/>
              </w:rPr>
              <w:t>In diesem Teil der Palliativ-Care -Reihe stehen Sexualität und Gefühlswelt der Betroffenen im Vordergrund</w:t>
            </w:r>
          </w:p>
        </w:tc>
      </w:tr>
    </w:tbl>
    <w:p w:rsidR="006620CC" w:rsidRDefault="006620CC" w:rsidP="006620CC">
      <w:pPr>
        <w:rPr>
          <w:b/>
        </w:rPr>
      </w:pPr>
    </w:p>
    <w:tbl>
      <w:tblPr>
        <w:tblStyle w:val="Tabellenraster"/>
        <w:tblW w:w="14567" w:type="dxa"/>
        <w:tblLayout w:type="fixed"/>
        <w:tblLook w:val="04A0" w:firstRow="1" w:lastRow="0" w:firstColumn="1" w:lastColumn="0" w:noHBand="0" w:noVBand="1"/>
      </w:tblPr>
      <w:tblGrid>
        <w:gridCol w:w="3506"/>
        <w:gridCol w:w="851"/>
        <w:gridCol w:w="160"/>
        <w:gridCol w:w="1401"/>
        <w:gridCol w:w="1559"/>
        <w:gridCol w:w="1985"/>
        <w:gridCol w:w="2410"/>
        <w:gridCol w:w="2625"/>
        <w:gridCol w:w="70"/>
      </w:tblGrid>
      <w:tr w:rsidR="006620CC" w:rsidRPr="003612CB" w:rsidTr="008174E5">
        <w:tc>
          <w:tcPr>
            <w:tcW w:w="3507" w:type="dxa"/>
            <w:tcBorders>
              <w:top w:val="single" w:sz="12" w:space="0" w:color="auto"/>
              <w:left w:val="single" w:sz="12" w:space="0" w:color="auto"/>
            </w:tcBorders>
            <w:shd w:val="clear" w:color="auto" w:fill="FDE9D9" w:themeFill="accent6" w:themeFillTint="33"/>
          </w:tcPr>
          <w:p w:rsidR="006620CC" w:rsidRPr="00171260" w:rsidRDefault="006620CC" w:rsidP="00A66930">
            <w:pPr>
              <w:rPr>
                <w:b/>
                <w:sz w:val="24"/>
                <w:szCs w:val="24"/>
              </w:rPr>
            </w:pPr>
            <w:r w:rsidRPr="00171260">
              <w:rPr>
                <w:b/>
                <w:sz w:val="24"/>
                <w:szCs w:val="24"/>
              </w:rPr>
              <w:lastRenderedPageBreak/>
              <w:t>Hygieneupdate</w:t>
            </w:r>
          </w:p>
          <w:p w:rsidR="006620CC" w:rsidRPr="00171260" w:rsidRDefault="006620CC" w:rsidP="00A66930">
            <w:pPr>
              <w:rPr>
                <w:b/>
                <w:sz w:val="24"/>
                <w:szCs w:val="24"/>
              </w:rPr>
            </w:pPr>
            <w:r w:rsidRPr="00171260">
              <w:rPr>
                <w:b/>
                <w:sz w:val="24"/>
                <w:szCs w:val="24"/>
              </w:rPr>
              <w:t>Unterweisung</w:t>
            </w:r>
          </w:p>
          <w:p w:rsidR="006620CC" w:rsidRPr="003612CB" w:rsidRDefault="006620CC" w:rsidP="00A66930">
            <w:r w:rsidRPr="00171260">
              <w:rPr>
                <w:b/>
                <w:sz w:val="24"/>
                <w:szCs w:val="24"/>
              </w:rPr>
              <w:t>Hygiene und PSA</w:t>
            </w:r>
          </w:p>
        </w:tc>
        <w:tc>
          <w:tcPr>
            <w:tcW w:w="851" w:type="dxa"/>
            <w:tcBorders>
              <w:top w:val="single" w:sz="12" w:space="0" w:color="auto"/>
            </w:tcBorders>
            <w:shd w:val="clear" w:color="auto" w:fill="FF0000"/>
          </w:tcPr>
          <w:p w:rsidR="006620CC" w:rsidRPr="003612CB" w:rsidRDefault="006620CC" w:rsidP="00A66930">
            <w:r>
              <w:t>1x Jahr</w:t>
            </w:r>
          </w:p>
        </w:tc>
        <w:tc>
          <w:tcPr>
            <w:tcW w:w="1561" w:type="dxa"/>
            <w:gridSpan w:val="2"/>
            <w:tcBorders>
              <w:top w:val="single" w:sz="12" w:space="0" w:color="auto"/>
            </w:tcBorders>
            <w:shd w:val="clear" w:color="auto" w:fill="FDE9D9" w:themeFill="accent6" w:themeFillTint="33"/>
          </w:tcPr>
          <w:p w:rsidR="006620CC" w:rsidRPr="003612CB" w:rsidRDefault="006620CC" w:rsidP="00A66930">
            <w:pPr>
              <w:jc w:val="center"/>
            </w:pPr>
            <w:r>
              <w:t>18.04.2018</w:t>
            </w:r>
          </w:p>
        </w:tc>
        <w:tc>
          <w:tcPr>
            <w:tcW w:w="1559" w:type="dxa"/>
            <w:tcBorders>
              <w:top w:val="single" w:sz="12" w:space="0" w:color="auto"/>
            </w:tcBorders>
            <w:shd w:val="clear" w:color="auto" w:fill="FDE9D9" w:themeFill="accent6" w:themeFillTint="33"/>
          </w:tcPr>
          <w:p w:rsidR="006620CC" w:rsidRPr="003612CB" w:rsidRDefault="006620CC" w:rsidP="00A66930">
            <w:pPr>
              <w:jc w:val="center"/>
            </w:pPr>
            <w:r>
              <w:t>09.00-12.00</w:t>
            </w:r>
          </w:p>
        </w:tc>
        <w:tc>
          <w:tcPr>
            <w:tcW w:w="1985" w:type="dxa"/>
            <w:tcBorders>
              <w:top w:val="single" w:sz="12" w:space="0" w:color="auto"/>
            </w:tcBorders>
            <w:shd w:val="clear" w:color="auto" w:fill="FDE9D9" w:themeFill="accent6" w:themeFillTint="33"/>
          </w:tcPr>
          <w:p w:rsidR="006620CC" w:rsidRPr="003612CB" w:rsidRDefault="006620CC" w:rsidP="00A66930">
            <w:pPr>
              <w:jc w:val="center"/>
            </w:pPr>
            <w:r>
              <w:t>Herr Lopez</w:t>
            </w:r>
          </w:p>
        </w:tc>
        <w:tc>
          <w:tcPr>
            <w:tcW w:w="2409" w:type="dxa"/>
            <w:tcBorders>
              <w:top w:val="single" w:sz="12" w:space="0" w:color="auto"/>
            </w:tcBorders>
            <w:shd w:val="clear" w:color="auto" w:fill="FDE9D9" w:themeFill="accent6" w:themeFillTint="33"/>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gridSpan w:val="2"/>
            <w:tcBorders>
              <w:top w:val="single" w:sz="12" w:space="0" w:color="auto"/>
              <w:right w:val="single" w:sz="12" w:space="0" w:color="auto"/>
            </w:tcBorders>
            <w:shd w:val="clear" w:color="auto" w:fill="FDE9D9" w:themeFill="accent6" w:themeFillTint="33"/>
          </w:tcPr>
          <w:p w:rsidR="006620CC" w:rsidRDefault="006620CC" w:rsidP="00A66930">
            <w:pPr>
              <w:jc w:val="center"/>
            </w:pPr>
            <w:r>
              <w:t>Min: 15</w:t>
            </w:r>
          </w:p>
          <w:p w:rsidR="006620CC" w:rsidRDefault="006620CC" w:rsidP="00A66930">
            <w:pPr>
              <w:jc w:val="center"/>
            </w:pPr>
            <w:r>
              <w:t>Max: 30</w:t>
            </w:r>
          </w:p>
          <w:p w:rsidR="006620CC" w:rsidRPr="003612CB" w:rsidRDefault="006620CC" w:rsidP="00A66930"/>
        </w:tc>
      </w:tr>
      <w:tr w:rsidR="006620CC" w:rsidRPr="004A5DE3" w:rsidTr="008174E5">
        <w:tc>
          <w:tcPr>
            <w:tcW w:w="14567" w:type="dxa"/>
            <w:gridSpan w:val="9"/>
            <w:tcBorders>
              <w:left w:val="single" w:sz="12" w:space="0" w:color="auto"/>
              <w:bottom w:val="single" w:sz="12" w:space="0" w:color="auto"/>
              <w:right w:val="single" w:sz="12" w:space="0" w:color="auto"/>
            </w:tcBorders>
            <w:shd w:val="clear" w:color="auto" w:fill="FDE9D9" w:themeFill="accent6" w:themeFillTint="33"/>
          </w:tcPr>
          <w:p w:rsidR="006620CC" w:rsidRDefault="006620CC" w:rsidP="00A66930">
            <w:pPr>
              <w:tabs>
                <w:tab w:val="left" w:pos="1155"/>
              </w:tabs>
              <w:rPr>
                <w:i/>
              </w:rPr>
            </w:pPr>
            <w:r w:rsidRPr="00102729">
              <w:rPr>
                <w:b/>
                <w:i/>
              </w:rPr>
              <w:t>Zielgruppe:</w:t>
            </w:r>
            <w:r>
              <w:rPr>
                <w:b/>
                <w:i/>
              </w:rPr>
              <w:t xml:space="preserve"> </w:t>
            </w:r>
            <w:r>
              <w:rPr>
                <w:i/>
              </w:rPr>
              <w:t>alle Mitarbeiter der AWI</w:t>
            </w:r>
          </w:p>
          <w:p w:rsidR="006620CC" w:rsidRPr="004A5DE3" w:rsidRDefault="006620CC" w:rsidP="00A66930">
            <w:pPr>
              <w:tabs>
                <w:tab w:val="left" w:pos="1155"/>
              </w:tabs>
              <w:rPr>
                <w:i/>
              </w:rPr>
            </w:pPr>
          </w:p>
          <w:p w:rsidR="006620CC" w:rsidRPr="004A5DE3" w:rsidRDefault="006620CC" w:rsidP="00A66930">
            <w:pPr>
              <w:rPr>
                <w:i/>
              </w:rPr>
            </w:pPr>
            <w:r w:rsidRPr="00102729">
              <w:rPr>
                <w:b/>
                <w:i/>
              </w:rPr>
              <w:t>Inhalt:</w:t>
            </w:r>
            <w:r>
              <w:rPr>
                <w:b/>
                <w:i/>
              </w:rPr>
              <w:t xml:space="preserve"> </w:t>
            </w:r>
            <w:r>
              <w:rPr>
                <w:i/>
              </w:rPr>
              <w:t>In dieser Fortbildung werden neben Personalhygiene und persönlicher Schutzausrüstung insbesondere Infektionsprophylaktische Maßnahmen erläutert. Auch Nahrungsmittelhygiene und das große Thema Multi-resistente-Erreger werden thematisiert.</w:t>
            </w:r>
          </w:p>
        </w:tc>
      </w:tr>
      <w:tr w:rsidR="006620CC" w:rsidRPr="00190C7E" w:rsidTr="006620CC">
        <w:tc>
          <w:tcPr>
            <w:tcW w:w="3507" w:type="dxa"/>
            <w:tcBorders>
              <w:top w:val="single" w:sz="12" w:space="0" w:color="auto"/>
              <w:left w:val="single" w:sz="12" w:space="0" w:color="auto"/>
            </w:tcBorders>
            <w:shd w:val="clear" w:color="auto" w:fill="auto"/>
          </w:tcPr>
          <w:p w:rsidR="006620CC" w:rsidRDefault="006620CC" w:rsidP="00A66930">
            <w:pPr>
              <w:rPr>
                <w:b/>
                <w:sz w:val="24"/>
                <w:szCs w:val="24"/>
              </w:rPr>
            </w:pPr>
            <w:r w:rsidRPr="00171260">
              <w:rPr>
                <w:b/>
                <w:sz w:val="24"/>
                <w:szCs w:val="24"/>
              </w:rPr>
              <w:t>Medikamentenmanagement</w:t>
            </w:r>
          </w:p>
          <w:p w:rsidR="006620CC" w:rsidRPr="006E2CAD" w:rsidRDefault="006620CC" w:rsidP="00A66930">
            <w:pPr>
              <w:rPr>
                <w:b/>
                <w:sz w:val="48"/>
                <w:szCs w:val="48"/>
              </w:rPr>
            </w:pPr>
          </w:p>
        </w:tc>
        <w:tc>
          <w:tcPr>
            <w:tcW w:w="1011" w:type="dxa"/>
            <w:gridSpan w:val="2"/>
            <w:tcBorders>
              <w:top w:val="single" w:sz="12" w:space="0" w:color="auto"/>
            </w:tcBorders>
            <w:shd w:val="clear" w:color="auto" w:fill="00B0F0"/>
          </w:tcPr>
          <w:p w:rsidR="006620CC" w:rsidRPr="003612CB" w:rsidRDefault="006620CC" w:rsidP="00A66930">
            <w:r>
              <w:t>1x zu Beginn</w:t>
            </w:r>
          </w:p>
        </w:tc>
        <w:tc>
          <w:tcPr>
            <w:tcW w:w="1401" w:type="dxa"/>
            <w:tcBorders>
              <w:top w:val="single" w:sz="12" w:space="0" w:color="auto"/>
            </w:tcBorders>
            <w:shd w:val="clear" w:color="auto" w:fill="auto"/>
          </w:tcPr>
          <w:p w:rsidR="006620CC" w:rsidRPr="003612CB" w:rsidRDefault="006620CC" w:rsidP="00A66930">
            <w:pPr>
              <w:jc w:val="center"/>
            </w:pPr>
            <w:r>
              <w:t>18.04.2018</w:t>
            </w:r>
          </w:p>
        </w:tc>
        <w:tc>
          <w:tcPr>
            <w:tcW w:w="1559" w:type="dxa"/>
            <w:tcBorders>
              <w:top w:val="single" w:sz="12" w:space="0" w:color="auto"/>
            </w:tcBorders>
            <w:shd w:val="clear" w:color="auto" w:fill="auto"/>
          </w:tcPr>
          <w:p w:rsidR="006620CC" w:rsidRPr="003612CB" w:rsidRDefault="006620CC" w:rsidP="00A66930">
            <w:pPr>
              <w:jc w:val="center"/>
            </w:pPr>
            <w:r>
              <w:t>14.00-17.00</w:t>
            </w:r>
          </w:p>
        </w:tc>
        <w:tc>
          <w:tcPr>
            <w:tcW w:w="1985" w:type="dxa"/>
            <w:tcBorders>
              <w:top w:val="single" w:sz="12" w:space="0" w:color="auto"/>
            </w:tcBorders>
            <w:shd w:val="clear" w:color="auto" w:fill="auto"/>
          </w:tcPr>
          <w:p w:rsidR="006620CC" w:rsidRPr="003612CB" w:rsidRDefault="006620CC" w:rsidP="00A66930">
            <w:pPr>
              <w:jc w:val="center"/>
            </w:pPr>
            <w:r>
              <w:t>Herr Lopez</w:t>
            </w:r>
          </w:p>
        </w:tc>
        <w:tc>
          <w:tcPr>
            <w:tcW w:w="2409" w:type="dxa"/>
            <w:tcBorders>
              <w:top w:val="single" w:sz="12" w:space="0" w:color="auto"/>
            </w:tcBorders>
            <w:shd w:val="clear" w:color="auto" w:fill="FFFFFF" w:themeFill="background1"/>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gridSpan w:val="2"/>
            <w:tcBorders>
              <w:top w:val="single" w:sz="12" w:space="0" w:color="auto"/>
              <w:right w:val="single" w:sz="12" w:space="0" w:color="auto"/>
            </w:tcBorders>
            <w:shd w:val="clear" w:color="auto" w:fill="auto"/>
          </w:tcPr>
          <w:p w:rsidR="006620CC" w:rsidRPr="00190C7E" w:rsidRDefault="006620CC" w:rsidP="00A66930">
            <w:pPr>
              <w:shd w:val="thinDiagCross" w:color="auto" w:fill="auto"/>
              <w:tabs>
                <w:tab w:val="center" w:pos="1240"/>
              </w:tabs>
            </w:pPr>
            <w:r>
              <w:tab/>
            </w:r>
            <w:r w:rsidRPr="00190C7E">
              <w:t>Min: 10</w:t>
            </w:r>
          </w:p>
          <w:p w:rsidR="006620CC" w:rsidRPr="00190C7E" w:rsidRDefault="006620CC" w:rsidP="00A66930">
            <w:pPr>
              <w:shd w:val="thinDiagCross" w:color="auto" w:fill="auto"/>
              <w:jc w:val="center"/>
            </w:pPr>
            <w:r w:rsidRPr="00190C7E">
              <w:t>Max: 30</w:t>
            </w:r>
          </w:p>
        </w:tc>
      </w:tr>
      <w:tr w:rsidR="006620CC" w:rsidRPr="00FA0D4C" w:rsidTr="00A66930">
        <w:tc>
          <w:tcPr>
            <w:tcW w:w="14567" w:type="dxa"/>
            <w:gridSpan w:val="9"/>
            <w:tcBorders>
              <w:left w:val="single" w:sz="12" w:space="0" w:color="auto"/>
              <w:bottom w:val="single" w:sz="12" w:space="0" w:color="auto"/>
              <w:right w:val="single" w:sz="12" w:space="0" w:color="auto"/>
            </w:tcBorders>
            <w:shd w:val="clear" w:color="auto" w:fill="FFFFFF" w:themeFill="background1"/>
          </w:tcPr>
          <w:p w:rsidR="006620CC" w:rsidRDefault="006620CC" w:rsidP="00A66930">
            <w:pPr>
              <w:tabs>
                <w:tab w:val="left" w:pos="1155"/>
              </w:tabs>
              <w:rPr>
                <w:i/>
              </w:rPr>
            </w:pPr>
            <w:r w:rsidRPr="00102729">
              <w:rPr>
                <w:b/>
                <w:i/>
              </w:rPr>
              <w:t>Zielgruppe:</w:t>
            </w:r>
            <w:r>
              <w:rPr>
                <w:b/>
                <w:i/>
              </w:rPr>
              <w:t xml:space="preserve"> </w:t>
            </w:r>
            <w:r>
              <w:rPr>
                <w:i/>
              </w:rPr>
              <w:t>3-jährig examinierte Pflegefachkräfte</w:t>
            </w:r>
          </w:p>
          <w:p w:rsidR="006620CC" w:rsidRPr="007014A9" w:rsidRDefault="006620CC" w:rsidP="00A66930">
            <w:pPr>
              <w:tabs>
                <w:tab w:val="left" w:pos="1155"/>
              </w:tabs>
              <w:rPr>
                <w:i/>
              </w:rPr>
            </w:pPr>
          </w:p>
          <w:p w:rsidR="006620CC" w:rsidRPr="00FA0D4C" w:rsidRDefault="006620CC" w:rsidP="00A66930">
            <w:pPr>
              <w:rPr>
                <w:i/>
              </w:rPr>
            </w:pPr>
            <w:r w:rsidRPr="00102729">
              <w:rPr>
                <w:b/>
                <w:i/>
              </w:rPr>
              <w:t>Inhalt:</w:t>
            </w:r>
            <w:r>
              <w:rPr>
                <w:b/>
                <w:i/>
              </w:rPr>
              <w:t xml:space="preserve"> </w:t>
            </w:r>
            <w:r w:rsidRPr="00D40C26">
              <w:rPr>
                <w:i/>
              </w:rPr>
              <w:t>Neben der Aufbewahrung werden insbesondere Pharmakokinetik und Pharmakodynamik geschult. Darreichungsformen, die 5-R-Regel sowie die Besonderheiten</w:t>
            </w:r>
            <w:r>
              <w:rPr>
                <w:i/>
              </w:rPr>
              <w:t xml:space="preserve"> der M</w:t>
            </w:r>
            <w:r w:rsidRPr="00D40C26">
              <w:rPr>
                <w:i/>
              </w:rPr>
              <w:t>edikame</w:t>
            </w:r>
            <w:r>
              <w:rPr>
                <w:i/>
              </w:rPr>
              <w:t>n</w:t>
            </w:r>
            <w:r w:rsidRPr="00D40C26">
              <w:rPr>
                <w:i/>
              </w:rPr>
              <w:t>tengabe via PEG runden die Fortbildung ab.</w:t>
            </w:r>
          </w:p>
        </w:tc>
      </w:tr>
      <w:tr w:rsidR="006620CC" w:rsidRPr="003612CB" w:rsidTr="008174E5">
        <w:tc>
          <w:tcPr>
            <w:tcW w:w="3507" w:type="dxa"/>
            <w:tcBorders>
              <w:top w:val="single" w:sz="12" w:space="0" w:color="auto"/>
              <w:left w:val="single" w:sz="12" w:space="0" w:color="auto"/>
            </w:tcBorders>
            <w:shd w:val="clear" w:color="auto" w:fill="FDE9D9" w:themeFill="accent6" w:themeFillTint="33"/>
          </w:tcPr>
          <w:p w:rsidR="006620CC" w:rsidRPr="00171260" w:rsidRDefault="006620CC" w:rsidP="00A66930">
            <w:pPr>
              <w:rPr>
                <w:b/>
                <w:sz w:val="24"/>
                <w:szCs w:val="24"/>
              </w:rPr>
            </w:pPr>
            <w:r w:rsidRPr="00171260">
              <w:rPr>
                <w:b/>
                <w:sz w:val="24"/>
                <w:szCs w:val="24"/>
              </w:rPr>
              <w:t>Haftungsrecht in der Pflege</w:t>
            </w:r>
          </w:p>
          <w:p w:rsidR="006620CC" w:rsidRPr="003612CB" w:rsidRDefault="006620CC" w:rsidP="00A66930">
            <w:r>
              <w:rPr>
                <w:color w:val="92D050"/>
              </w:rPr>
              <w:t>DIGAB Integriert</w:t>
            </w:r>
          </w:p>
        </w:tc>
        <w:tc>
          <w:tcPr>
            <w:tcW w:w="1011" w:type="dxa"/>
            <w:gridSpan w:val="2"/>
            <w:tcBorders>
              <w:top w:val="single" w:sz="12" w:space="0" w:color="auto"/>
            </w:tcBorders>
            <w:shd w:val="clear" w:color="auto" w:fill="00B0F0"/>
          </w:tcPr>
          <w:p w:rsidR="006620CC" w:rsidRPr="003612CB" w:rsidRDefault="006620CC" w:rsidP="00A66930">
            <w:r>
              <w:t>1x zu Beginn</w:t>
            </w:r>
          </w:p>
        </w:tc>
        <w:tc>
          <w:tcPr>
            <w:tcW w:w="1401" w:type="dxa"/>
            <w:tcBorders>
              <w:top w:val="single" w:sz="12" w:space="0" w:color="auto"/>
            </w:tcBorders>
            <w:shd w:val="clear" w:color="auto" w:fill="FDE9D9" w:themeFill="accent6" w:themeFillTint="33"/>
          </w:tcPr>
          <w:p w:rsidR="006620CC" w:rsidRPr="003612CB" w:rsidRDefault="006620CC" w:rsidP="00A66930">
            <w:pPr>
              <w:jc w:val="center"/>
            </w:pPr>
            <w:r>
              <w:t>19.04.2018</w:t>
            </w:r>
          </w:p>
        </w:tc>
        <w:tc>
          <w:tcPr>
            <w:tcW w:w="1559" w:type="dxa"/>
            <w:tcBorders>
              <w:top w:val="single" w:sz="12" w:space="0" w:color="auto"/>
            </w:tcBorders>
            <w:shd w:val="clear" w:color="auto" w:fill="FDE9D9" w:themeFill="accent6" w:themeFillTint="33"/>
          </w:tcPr>
          <w:p w:rsidR="006620CC" w:rsidRPr="003612CB" w:rsidRDefault="006620CC" w:rsidP="00A66930">
            <w:pPr>
              <w:jc w:val="center"/>
            </w:pPr>
            <w:r>
              <w:t>09.00-12.00</w:t>
            </w:r>
          </w:p>
        </w:tc>
        <w:tc>
          <w:tcPr>
            <w:tcW w:w="1985" w:type="dxa"/>
            <w:tcBorders>
              <w:top w:val="single" w:sz="12" w:space="0" w:color="auto"/>
            </w:tcBorders>
            <w:shd w:val="clear" w:color="auto" w:fill="FDE9D9" w:themeFill="accent6" w:themeFillTint="33"/>
          </w:tcPr>
          <w:p w:rsidR="006620CC" w:rsidRPr="003612CB" w:rsidRDefault="006620CC" w:rsidP="00A66930">
            <w:pPr>
              <w:jc w:val="center"/>
            </w:pPr>
            <w:r>
              <w:t>Frau Neis</w:t>
            </w:r>
          </w:p>
        </w:tc>
        <w:tc>
          <w:tcPr>
            <w:tcW w:w="2409" w:type="dxa"/>
            <w:tcBorders>
              <w:top w:val="single" w:sz="12" w:space="0" w:color="auto"/>
            </w:tcBorders>
            <w:shd w:val="clear" w:color="auto" w:fill="FDE9D9" w:themeFill="accent6" w:themeFillTint="33"/>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gridSpan w:val="2"/>
            <w:tcBorders>
              <w:top w:val="single" w:sz="12" w:space="0" w:color="auto"/>
              <w:right w:val="single" w:sz="12" w:space="0" w:color="auto"/>
            </w:tcBorders>
            <w:shd w:val="clear" w:color="auto" w:fill="FDE9D9" w:themeFill="accent6" w:themeFillTint="33"/>
          </w:tcPr>
          <w:p w:rsidR="006620CC" w:rsidRDefault="006620CC" w:rsidP="006620CC">
            <w:pPr>
              <w:jc w:val="center"/>
            </w:pPr>
            <w:r>
              <w:t>Min: 10</w:t>
            </w:r>
          </w:p>
          <w:p w:rsidR="006620CC" w:rsidRPr="003612CB" w:rsidRDefault="006620CC" w:rsidP="006620CC">
            <w:pPr>
              <w:jc w:val="center"/>
            </w:pPr>
            <w:r>
              <w:t>Max: 30</w:t>
            </w:r>
          </w:p>
        </w:tc>
      </w:tr>
      <w:tr w:rsidR="006620CC" w:rsidRPr="004A5DE3" w:rsidTr="00A66930">
        <w:tc>
          <w:tcPr>
            <w:tcW w:w="14567" w:type="dxa"/>
            <w:gridSpan w:val="9"/>
            <w:tcBorders>
              <w:left w:val="single" w:sz="12" w:space="0" w:color="auto"/>
              <w:bottom w:val="single" w:sz="12" w:space="0" w:color="auto"/>
              <w:right w:val="single" w:sz="12" w:space="0" w:color="auto"/>
            </w:tcBorders>
            <w:shd w:val="clear" w:color="auto" w:fill="FDE9D9" w:themeFill="accent6" w:themeFillTint="33"/>
          </w:tcPr>
          <w:p w:rsidR="006620CC" w:rsidRDefault="006620CC" w:rsidP="00A66930">
            <w:pPr>
              <w:tabs>
                <w:tab w:val="left" w:pos="1155"/>
              </w:tabs>
              <w:rPr>
                <w:i/>
              </w:rPr>
            </w:pPr>
            <w:r w:rsidRPr="00102729">
              <w:rPr>
                <w:b/>
                <w:i/>
              </w:rPr>
              <w:t>Zielgruppe:</w:t>
            </w:r>
            <w:r>
              <w:rPr>
                <w:i/>
              </w:rPr>
              <w:t xml:space="preserve"> alle Mitarbeiter der AWI</w:t>
            </w:r>
          </w:p>
          <w:p w:rsidR="006620CC" w:rsidRPr="004A5DE3" w:rsidRDefault="006620CC" w:rsidP="00A66930">
            <w:pPr>
              <w:tabs>
                <w:tab w:val="left" w:pos="1155"/>
              </w:tabs>
              <w:rPr>
                <w:i/>
              </w:rPr>
            </w:pPr>
          </w:p>
          <w:p w:rsidR="006620CC" w:rsidRPr="004A5DE3" w:rsidRDefault="006620CC" w:rsidP="00A66930">
            <w:pPr>
              <w:rPr>
                <w:i/>
              </w:rPr>
            </w:pPr>
            <w:r w:rsidRPr="00102729">
              <w:rPr>
                <w:b/>
                <w:i/>
              </w:rPr>
              <w:t>Inhalt:</w:t>
            </w:r>
            <w:r>
              <w:rPr>
                <w:b/>
                <w:i/>
              </w:rPr>
              <w:t xml:space="preserve"> </w:t>
            </w:r>
            <w:r>
              <w:rPr>
                <w:i/>
              </w:rPr>
              <w:t>allgemeines Haftungsrecht sowie die Besonderheiten in der Pflege werden besprochen. Anhand von Fallbeispielen werden haftungskritische Situationen analysiert.</w:t>
            </w:r>
          </w:p>
        </w:tc>
      </w:tr>
      <w:tr w:rsidR="006620CC" w:rsidRPr="003612CB" w:rsidTr="008174E5">
        <w:tc>
          <w:tcPr>
            <w:tcW w:w="3501" w:type="dxa"/>
            <w:tcBorders>
              <w:top w:val="single" w:sz="12" w:space="0" w:color="auto"/>
              <w:left w:val="single" w:sz="12" w:space="0" w:color="auto"/>
            </w:tcBorders>
            <w:shd w:val="clear" w:color="auto" w:fill="FFFFFF" w:themeFill="background1"/>
          </w:tcPr>
          <w:p w:rsidR="006620CC" w:rsidRDefault="006620CC" w:rsidP="00A66930">
            <w:pPr>
              <w:rPr>
                <w:b/>
                <w:sz w:val="24"/>
                <w:szCs w:val="24"/>
              </w:rPr>
            </w:pPr>
            <w:r>
              <w:rPr>
                <w:b/>
                <w:sz w:val="24"/>
                <w:szCs w:val="24"/>
              </w:rPr>
              <w:t>Diabetes 360 °</w:t>
            </w:r>
          </w:p>
          <w:p w:rsidR="006620CC" w:rsidRPr="00AE2035" w:rsidRDefault="006620CC" w:rsidP="00A66930">
            <w:pPr>
              <w:rPr>
                <w:b/>
                <w:sz w:val="24"/>
                <w:szCs w:val="24"/>
              </w:rPr>
            </w:pPr>
          </w:p>
        </w:tc>
        <w:tc>
          <w:tcPr>
            <w:tcW w:w="1011" w:type="dxa"/>
            <w:gridSpan w:val="2"/>
            <w:tcBorders>
              <w:top w:val="single" w:sz="12" w:space="0" w:color="auto"/>
            </w:tcBorders>
            <w:shd w:val="clear" w:color="auto" w:fill="00B0F0"/>
          </w:tcPr>
          <w:p w:rsidR="006620CC" w:rsidRDefault="006620CC" w:rsidP="00A66930">
            <w:r>
              <w:t xml:space="preserve">1x zu </w:t>
            </w:r>
          </w:p>
          <w:p w:rsidR="006620CC" w:rsidRPr="003612CB" w:rsidRDefault="006620CC" w:rsidP="00A66930">
            <w:r>
              <w:t>Beginn</w:t>
            </w:r>
          </w:p>
        </w:tc>
        <w:tc>
          <w:tcPr>
            <w:tcW w:w="1401" w:type="dxa"/>
            <w:tcBorders>
              <w:top w:val="single" w:sz="12" w:space="0" w:color="auto"/>
            </w:tcBorders>
            <w:shd w:val="clear" w:color="auto" w:fill="FFFFFF" w:themeFill="background1"/>
          </w:tcPr>
          <w:p w:rsidR="006620CC" w:rsidRPr="003612CB" w:rsidRDefault="006620CC" w:rsidP="00A66930">
            <w:pPr>
              <w:jc w:val="center"/>
            </w:pPr>
            <w:r>
              <w:t>20.04.2018</w:t>
            </w:r>
          </w:p>
        </w:tc>
        <w:tc>
          <w:tcPr>
            <w:tcW w:w="1559" w:type="dxa"/>
            <w:tcBorders>
              <w:top w:val="single" w:sz="12" w:space="0" w:color="auto"/>
            </w:tcBorders>
            <w:shd w:val="clear" w:color="auto" w:fill="FFFFFF" w:themeFill="background1"/>
          </w:tcPr>
          <w:p w:rsidR="006620CC" w:rsidRPr="003612CB" w:rsidRDefault="006620CC" w:rsidP="00A66930">
            <w:pPr>
              <w:jc w:val="center"/>
            </w:pPr>
            <w:r>
              <w:t>08.00-12.00</w:t>
            </w:r>
          </w:p>
        </w:tc>
        <w:tc>
          <w:tcPr>
            <w:tcW w:w="1985" w:type="dxa"/>
            <w:tcBorders>
              <w:top w:val="single" w:sz="12" w:space="0" w:color="auto"/>
            </w:tcBorders>
            <w:shd w:val="clear" w:color="auto" w:fill="FFFFFF" w:themeFill="background1"/>
          </w:tcPr>
          <w:p w:rsidR="006620CC" w:rsidRPr="003612CB" w:rsidRDefault="006620CC" w:rsidP="00A66930">
            <w:pPr>
              <w:jc w:val="center"/>
            </w:pPr>
            <w:r>
              <w:t>Frau Schlösser</w:t>
            </w:r>
          </w:p>
        </w:tc>
        <w:tc>
          <w:tcPr>
            <w:tcW w:w="2409" w:type="dxa"/>
            <w:tcBorders>
              <w:top w:val="single" w:sz="12" w:space="0" w:color="auto"/>
            </w:tcBorders>
            <w:shd w:val="clear" w:color="auto" w:fill="FFFFFF" w:themeFill="background1"/>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gridSpan w:val="2"/>
            <w:tcBorders>
              <w:top w:val="single" w:sz="12" w:space="0" w:color="auto"/>
              <w:right w:val="single" w:sz="12" w:space="0" w:color="auto"/>
            </w:tcBorders>
            <w:shd w:val="clear" w:color="auto" w:fill="FFFFFF" w:themeFill="background1"/>
          </w:tcPr>
          <w:p w:rsidR="006620CC" w:rsidRDefault="006620CC" w:rsidP="00A66930">
            <w:pPr>
              <w:jc w:val="center"/>
            </w:pPr>
            <w:r>
              <w:t>Min: 10</w:t>
            </w:r>
          </w:p>
          <w:p w:rsidR="006620CC" w:rsidRPr="003612CB" w:rsidRDefault="006620CC" w:rsidP="00A66930">
            <w:pPr>
              <w:jc w:val="center"/>
            </w:pPr>
            <w:r>
              <w:t>Max: 30</w:t>
            </w:r>
          </w:p>
        </w:tc>
      </w:tr>
      <w:tr w:rsidR="006620CC" w:rsidRPr="00FA0D4C" w:rsidTr="008174E5">
        <w:trPr>
          <w:gridAfter w:val="1"/>
          <w:wAfter w:w="69" w:type="dxa"/>
        </w:trPr>
        <w:tc>
          <w:tcPr>
            <w:tcW w:w="14498" w:type="dxa"/>
            <w:gridSpan w:val="8"/>
            <w:tcBorders>
              <w:left w:val="single" w:sz="12" w:space="0" w:color="auto"/>
              <w:bottom w:val="single" w:sz="12" w:space="0" w:color="auto"/>
              <w:right w:val="single" w:sz="12" w:space="0" w:color="auto"/>
            </w:tcBorders>
            <w:shd w:val="clear" w:color="auto" w:fill="FFFFFF" w:themeFill="background1"/>
          </w:tcPr>
          <w:p w:rsidR="006620CC" w:rsidRDefault="006620CC" w:rsidP="00A66930">
            <w:pPr>
              <w:tabs>
                <w:tab w:val="left" w:pos="1155"/>
              </w:tabs>
              <w:rPr>
                <w:b/>
                <w:i/>
              </w:rPr>
            </w:pPr>
            <w:r w:rsidRPr="00102729">
              <w:rPr>
                <w:b/>
                <w:i/>
              </w:rPr>
              <w:t>Zielgruppe:</w:t>
            </w:r>
            <w:r>
              <w:rPr>
                <w:b/>
                <w:i/>
              </w:rPr>
              <w:t xml:space="preserve"> </w:t>
            </w:r>
            <w:r w:rsidRPr="0044231A">
              <w:rPr>
                <w:i/>
              </w:rPr>
              <w:t>3-jährig examinierte Pflegefachkräfte</w:t>
            </w:r>
            <w:r>
              <w:rPr>
                <w:i/>
              </w:rPr>
              <w:t>, 1-jährig examinierten Pflegehilfskräfte</w:t>
            </w:r>
          </w:p>
          <w:p w:rsidR="006620CC" w:rsidRPr="00102729" w:rsidRDefault="006620CC" w:rsidP="00A66930">
            <w:pPr>
              <w:tabs>
                <w:tab w:val="left" w:pos="1155"/>
              </w:tabs>
              <w:rPr>
                <w:b/>
                <w:i/>
              </w:rPr>
            </w:pPr>
          </w:p>
          <w:p w:rsidR="006620CC" w:rsidRPr="00FA0D4C" w:rsidRDefault="006620CC" w:rsidP="00A66930">
            <w:pPr>
              <w:rPr>
                <w:i/>
              </w:rPr>
            </w:pPr>
            <w:r w:rsidRPr="00102729">
              <w:rPr>
                <w:b/>
                <w:i/>
              </w:rPr>
              <w:t>Inhalt:</w:t>
            </w:r>
            <w:r>
              <w:rPr>
                <w:b/>
                <w:i/>
              </w:rPr>
              <w:t xml:space="preserve"> </w:t>
            </w:r>
            <w:r>
              <w:rPr>
                <w:i/>
              </w:rPr>
              <w:t>Die Fortbildung erläutert das Vorgehen bei Menschen mit Diabetes anhand der AWI-eigenen Standards zum Thema.</w:t>
            </w:r>
          </w:p>
        </w:tc>
      </w:tr>
      <w:tr w:rsidR="006620CC" w:rsidRPr="003612CB" w:rsidTr="008174E5">
        <w:tc>
          <w:tcPr>
            <w:tcW w:w="3506" w:type="dxa"/>
            <w:tcBorders>
              <w:top w:val="single" w:sz="12" w:space="0" w:color="auto"/>
              <w:left w:val="single" w:sz="12" w:space="0" w:color="auto"/>
            </w:tcBorders>
            <w:shd w:val="clear" w:color="auto" w:fill="FDE9D9" w:themeFill="accent6" w:themeFillTint="33"/>
          </w:tcPr>
          <w:p w:rsidR="006620CC" w:rsidRPr="0052105E" w:rsidRDefault="006620CC" w:rsidP="00A66930">
            <w:pPr>
              <w:rPr>
                <w:b/>
                <w:sz w:val="24"/>
                <w:szCs w:val="24"/>
              </w:rPr>
            </w:pPr>
            <w:r>
              <w:rPr>
                <w:b/>
                <w:sz w:val="24"/>
                <w:szCs w:val="24"/>
              </w:rPr>
              <w:t>Arbeitsschutzunterweisung</w:t>
            </w:r>
          </w:p>
        </w:tc>
        <w:tc>
          <w:tcPr>
            <w:tcW w:w="851" w:type="dxa"/>
            <w:tcBorders>
              <w:top w:val="single" w:sz="12" w:space="0" w:color="auto"/>
            </w:tcBorders>
            <w:shd w:val="clear" w:color="auto" w:fill="FF0000"/>
          </w:tcPr>
          <w:p w:rsidR="006620CC" w:rsidRPr="003612CB" w:rsidRDefault="006620CC" w:rsidP="00A66930">
            <w:r>
              <w:t>1x Jahr</w:t>
            </w:r>
          </w:p>
        </w:tc>
        <w:tc>
          <w:tcPr>
            <w:tcW w:w="1561" w:type="dxa"/>
            <w:gridSpan w:val="2"/>
            <w:tcBorders>
              <w:top w:val="single" w:sz="12" w:space="0" w:color="auto"/>
            </w:tcBorders>
            <w:shd w:val="clear" w:color="auto" w:fill="FDE9D9" w:themeFill="accent6" w:themeFillTint="33"/>
          </w:tcPr>
          <w:p w:rsidR="006620CC" w:rsidRPr="003612CB" w:rsidRDefault="006620CC" w:rsidP="00A66930">
            <w:pPr>
              <w:jc w:val="center"/>
            </w:pPr>
            <w:r>
              <w:t>24.04.2018</w:t>
            </w:r>
          </w:p>
        </w:tc>
        <w:tc>
          <w:tcPr>
            <w:tcW w:w="1559" w:type="dxa"/>
            <w:tcBorders>
              <w:top w:val="single" w:sz="12" w:space="0" w:color="auto"/>
            </w:tcBorders>
            <w:shd w:val="clear" w:color="auto" w:fill="FDE9D9" w:themeFill="accent6" w:themeFillTint="33"/>
          </w:tcPr>
          <w:p w:rsidR="006620CC" w:rsidRPr="003612CB" w:rsidRDefault="006620CC" w:rsidP="00A66930">
            <w:pPr>
              <w:jc w:val="center"/>
            </w:pPr>
            <w:r>
              <w:t>08.00-09.30</w:t>
            </w:r>
          </w:p>
        </w:tc>
        <w:tc>
          <w:tcPr>
            <w:tcW w:w="1985" w:type="dxa"/>
            <w:tcBorders>
              <w:top w:val="single" w:sz="12" w:space="0" w:color="auto"/>
            </w:tcBorders>
            <w:shd w:val="clear" w:color="auto" w:fill="FDE9D9" w:themeFill="accent6" w:themeFillTint="33"/>
          </w:tcPr>
          <w:p w:rsidR="006620CC" w:rsidRDefault="006620CC" w:rsidP="00A66930">
            <w:pPr>
              <w:jc w:val="center"/>
            </w:pPr>
            <w:r>
              <w:t>Frau Krystkowiak</w:t>
            </w:r>
          </w:p>
          <w:p w:rsidR="006620CC" w:rsidRPr="003612CB" w:rsidRDefault="006620CC" w:rsidP="00A66930">
            <w:pPr>
              <w:jc w:val="center"/>
            </w:pPr>
            <w:r>
              <w:t>Herr Schäfer</w:t>
            </w:r>
          </w:p>
        </w:tc>
        <w:tc>
          <w:tcPr>
            <w:tcW w:w="2410" w:type="dxa"/>
            <w:tcBorders>
              <w:top w:val="single" w:sz="12" w:space="0" w:color="auto"/>
            </w:tcBorders>
            <w:shd w:val="clear" w:color="auto" w:fill="FDE9D9" w:themeFill="accent6" w:themeFillTint="33"/>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gridSpan w:val="2"/>
            <w:tcBorders>
              <w:top w:val="single" w:sz="12" w:space="0" w:color="auto"/>
              <w:right w:val="single" w:sz="12" w:space="0" w:color="auto"/>
            </w:tcBorders>
            <w:shd w:val="clear" w:color="auto" w:fill="FDE9D9" w:themeFill="accent6" w:themeFillTint="33"/>
          </w:tcPr>
          <w:p w:rsidR="006620CC" w:rsidRDefault="006620CC" w:rsidP="00A66930">
            <w:pPr>
              <w:jc w:val="center"/>
            </w:pPr>
            <w:r>
              <w:t>Min: 8</w:t>
            </w:r>
          </w:p>
          <w:p w:rsidR="006620CC" w:rsidRDefault="006620CC" w:rsidP="00A66930">
            <w:pPr>
              <w:jc w:val="center"/>
            </w:pPr>
            <w:r>
              <w:t>Max: 30</w:t>
            </w:r>
          </w:p>
          <w:p w:rsidR="006620CC" w:rsidRPr="003612CB" w:rsidRDefault="006620CC" w:rsidP="00A66930">
            <w:pPr>
              <w:pStyle w:val="Listenabsatz"/>
              <w:ind w:left="360"/>
            </w:pPr>
          </w:p>
        </w:tc>
      </w:tr>
      <w:tr w:rsidR="006620CC" w:rsidRPr="00896C20" w:rsidTr="00A66930">
        <w:tc>
          <w:tcPr>
            <w:tcW w:w="14567" w:type="dxa"/>
            <w:gridSpan w:val="9"/>
            <w:tcBorders>
              <w:left w:val="single" w:sz="12" w:space="0" w:color="auto"/>
              <w:bottom w:val="single" w:sz="12" w:space="0" w:color="auto"/>
              <w:right w:val="single" w:sz="12" w:space="0" w:color="auto"/>
            </w:tcBorders>
            <w:shd w:val="clear" w:color="auto" w:fill="FDE9D9" w:themeFill="accent6" w:themeFillTint="33"/>
          </w:tcPr>
          <w:p w:rsidR="006620CC" w:rsidRDefault="006620CC" w:rsidP="00A66930">
            <w:pPr>
              <w:tabs>
                <w:tab w:val="left" w:pos="1155"/>
              </w:tabs>
              <w:rPr>
                <w:i/>
              </w:rPr>
            </w:pPr>
            <w:r w:rsidRPr="00102729">
              <w:rPr>
                <w:b/>
                <w:i/>
              </w:rPr>
              <w:lastRenderedPageBreak/>
              <w:t>Zielgruppe:</w:t>
            </w:r>
            <w:r>
              <w:rPr>
                <w:b/>
                <w:i/>
              </w:rPr>
              <w:t xml:space="preserve"> </w:t>
            </w:r>
            <w:r>
              <w:rPr>
                <w:i/>
              </w:rPr>
              <w:t>alle Mitarbeiter der AWI</w:t>
            </w:r>
          </w:p>
          <w:p w:rsidR="006620CC" w:rsidRPr="00896C20" w:rsidRDefault="006620CC" w:rsidP="00A66930">
            <w:pPr>
              <w:tabs>
                <w:tab w:val="left" w:pos="1155"/>
              </w:tabs>
              <w:rPr>
                <w:i/>
              </w:rPr>
            </w:pPr>
          </w:p>
          <w:p w:rsidR="006620CC" w:rsidRPr="00896C20" w:rsidRDefault="006620CC" w:rsidP="00A66930">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6620CC" w:rsidRPr="003612CB" w:rsidTr="008174E5">
        <w:tc>
          <w:tcPr>
            <w:tcW w:w="3506" w:type="dxa"/>
            <w:tcBorders>
              <w:top w:val="single" w:sz="12" w:space="0" w:color="auto"/>
              <w:left w:val="single" w:sz="12" w:space="0" w:color="auto"/>
            </w:tcBorders>
            <w:shd w:val="clear" w:color="auto" w:fill="FFFFFF" w:themeFill="background1"/>
          </w:tcPr>
          <w:p w:rsidR="006620CC" w:rsidRPr="00171260" w:rsidRDefault="006620CC" w:rsidP="00A66930">
            <w:pPr>
              <w:rPr>
                <w:b/>
                <w:sz w:val="24"/>
                <w:szCs w:val="24"/>
              </w:rPr>
            </w:pPr>
            <w:r w:rsidRPr="00171260">
              <w:rPr>
                <w:b/>
                <w:sz w:val="24"/>
                <w:szCs w:val="24"/>
              </w:rPr>
              <w:t>Notfallsituationen</w:t>
            </w:r>
          </w:p>
          <w:p w:rsidR="006620CC" w:rsidRPr="00171260" w:rsidRDefault="006620CC" w:rsidP="00A66930">
            <w:pPr>
              <w:rPr>
                <w:b/>
                <w:sz w:val="24"/>
                <w:szCs w:val="24"/>
              </w:rPr>
            </w:pPr>
            <w:r w:rsidRPr="00171260">
              <w:rPr>
                <w:b/>
                <w:sz w:val="24"/>
                <w:szCs w:val="24"/>
              </w:rPr>
              <w:t>Unterweisung:</w:t>
            </w:r>
          </w:p>
          <w:p w:rsidR="006620CC" w:rsidRPr="00171260" w:rsidRDefault="006620CC" w:rsidP="00A66930">
            <w:pPr>
              <w:rPr>
                <w:b/>
                <w:sz w:val="24"/>
                <w:szCs w:val="24"/>
              </w:rPr>
            </w:pPr>
            <w:r w:rsidRPr="00171260">
              <w:rPr>
                <w:b/>
                <w:sz w:val="24"/>
                <w:szCs w:val="24"/>
              </w:rPr>
              <w:t>Verhalten bei Un- und Notfällen</w:t>
            </w:r>
          </w:p>
          <w:p w:rsidR="006620CC" w:rsidRPr="003612CB" w:rsidRDefault="006620CC" w:rsidP="00A66930">
            <w:r>
              <w:rPr>
                <w:color w:val="92D050"/>
              </w:rPr>
              <w:t>DIGAB Integriert</w:t>
            </w:r>
          </w:p>
        </w:tc>
        <w:tc>
          <w:tcPr>
            <w:tcW w:w="851" w:type="dxa"/>
            <w:tcBorders>
              <w:top w:val="single" w:sz="12" w:space="0" w:color="auto"/>
            </w:tcBorders>
            <w:shd w:val="clear" w:color="auto" w:fill="FF0000"/>
          </w:tcPr>
          <w:p w:rsidR="006620CC" w:rsidRPr="003612CB" w:rsidRDefault="006620CC" w:rsidP="00A66930">
            <w:r>
              <w:t>1x Jahr</w:t>
            </w:r>
          </w:p>
        </w:tc>
        <w:tc>
          <w:tcPr>
            <w:tcW w:w="1561" w:type="dxa"/>
            <w:gridSpan w:val="2"/>
            <w:tcBorders>
              <w:top w:val="single" w:sz="12" w:space="0" w:color="auto"/>
            </w:tcBorders>
            <w:shd w:val="clear" w:color="auto" w:fill="FFFFFF" w:themeFill="background1"/>
          </w:tcPr>
          <w:p w:rsidR="006620CC" w:rsidRPr="003612CB" w:rsidRDefault="006620CC" w:rsidP="00A66930">
            <w:pPr>
              <w:jc w:val="center"/>
            </w:pPr>
            <w:r>
              <w:t>24.04.2018</w:t>
            </w:r>
          </w:p>
        </w:tc>
        <w:tc>
          <w:tcPr>
            <w:tcW w:w="1559" w:type="dxa"/>
            <w:tcBorders>
              <w:top w:val="single" w:sz="12" w:space="0" w:color="auto"/>
            </w:tcBorders>
            <w:shd w:val="clear" w:color="auto" w:fill="FFFFFF" w:themeFill="background1"/>
          </w:tcPr>
          <w:p w:rsidR="006620CC" w:rsidRPr="003612CB" w:rsidRDefault="006620CC" w:rsidP="00A66930">
            <w:pPr>
              <w:jc w:val="center"/>
            </w:pPr>
            <w:r>
              <w:t>09.30-12.30</w:t>
            </w:r>
          </w:p>
        </w:tc>
        <w:tc>
          <w:tcPr>
            <w:tcW w:w="1985" w:type="dxa"/>
            <w:tcBorders>
              <w:top w:val="single" w:sz="12" w:space="0" w:color="auto"/>
            </w:tcBorders>
            <w:shd w:val="clear" w:color="auto" w:fill="FFFFFF" w:themeFill="background1"/>
          </w:tcPr>
          <w:p w:rsidR="006620CC" w:rsidRPr="003612CB" w:rsidRDefault="006620CC" w:rsidP="00A66930">
            <w:pPr>
              <w:jc w:val="center"/>
            </w:pPr>
            <w:r>
              <w:t>Frau Stöver</w:t>
            </w:r>
          </w:p>
        </w:tc>
        <w:tc>
          <w:tcPr>
            <w:tcW w:w="2410" w:type="dxa"/>
            <w:tcBorders>
              <w:top w:val="single" w:sz="12" w:space="0" w:color="auto"/>
            </w:tcBorders>
            <w:shd w:val="clear" w:color="auto" w:fill="FFFFFF" w:themeFill="background1"/>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gridSpan w:val="2"/>
            <w:tcBorders>
              <w:top w:val="single" w:sz="12" w:space="0" w:color="auto"/>
              <w:right w:val="single" w:sz="12" w:space="0" w:color="auto"/>
            </w:tcBorders>
            <w:shd w:val="clear" w:color="auto" w:fill="FFFFFF" w:themeFill="background1"/>
          </w:tcPr>
          <w:p w:rsidR="006620CC" w:rsidRDefault="006620CC" w:rsidP="00A66930">
            <w:pPr>
              <w:jc w:val="center"/>
            </w:pPr>
            <w:r>
              <w:t>Min und Max: 8</w:t>
            </w:r>
          </w:p>
          <w:p w:rsidR="006620CC" w:rsidRPr="003612CB" w:rsidRDefault="006620CC" w:rsidP="00A66930"/>
        </w:tc>
      </w:tr>
      <w:tr w:rsidR="006620CC" w:rsidRPr="00FA0D4C" w:rsidTr="008174E5">
        <w:tc>
          <w:tcPr>
            <w:tcW w:w="14567" w:type="dxa"/>
            <w:gridSpan w:val="9"/>
            <w:tcBorders>
              <w:left w:val="single" w:sz="12" w:space="0" w:color="auto"/>
              <w:bottom w:val="single" w:sz="12" w:space="0" w:color="auto"/>
              <w:right w:val="single" w:sz="12" w:space="0" w:color="auto"/>
            </w:tcBorders>
            <w:shd w:val="clear" w:color="auto" w:fill="FFFFFF" w:themeFill="background1"/>
          </w:tcPr>
          <w:p w:rsidR="006620CC" w:rsidRDefault="006620CC" w:rsidP="00A66930">
            <w:pPr>
              <w:tabs>
                <w:tab w:val="left" w:pos="1155"/>
              </w:tabs>
              <w:rPr>
                <w:i/>
              </w:rPr>
            </w:pPr>
            <w:r w:rsidRPr="00102729">
              <w:rPr>
                <w:b/>
                <w:i/>
              </w:rPr>
              <w:t>Zielgruppe:</w:t>
            </w:r>
            <w:r>
              <w:rPr>
                <w:b/>
                <w:i/>
              </w:rPr>
              <w:t xml:space="preserve"> </w:t>
            </w:r>
            <w:r>
              <w:rPr>
                <w:i/>
              </w:rPr>
              <w:t>alle Mitarbeiter der AWI</w:t>
            </w:r>
          </w:p>
          <w:p w:rsidR="006620CC" w:rsidRPr="003A458D" w:rsidRDefault="006620CC" w:rsidP="00A66930">
            <w:pPr>
              <w:tabs>
                <w:tab w:val="left" w:pos="1155"/>
              </w:tabs>
              <w:rPr>
                <w:i/>
              </w:rPr>
            </w:pPr>
          </w:p>
          <w:p w:rsidR="006620CC" w:rsidRPr="00FA0D4C" w:rsidRDefault="006620CC" w:rsidP="00A66930">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r w:rsidR="006620CC" w:rsidRPr="003612CB" w:rsidTr="00A66930">
        <w:tc>
          <w:tcPr>
            <w:tcW w:w="3506" w:type="dxa"/>
            <w:tcBorders>
              <w:top w:val="single" w:sz="12" w:space="0" w:color="auto"/>
              <w:left w:val="single" w:sz="12" w:space="0" w:color="auto"/>
            </w:tcBorders>
            <w:shd w:val="clear" w:color="auto" w:fill="FDE9D9" w:themeFill="accent6" w:themeFillTint="33"/>
          </w:tcPr>
          <w:p w:rsidR="006620CC" w:rsidRPr="0052105E" w:rsidRDefault="006620CC" w:rsidP="00A66930">
            <w:pPr>
              <w:rPr>
                <w:b/>
                <w:sz w:val="24"/>
                <w:szCs w:val="24"/>
              </w:rPr>
            </w:pPr>
            <w:r>
              <w:rPr>
                <w:b/>
                <w:sz w:val="24"/>
                <w:szCs w:val="24"/>
              </w:rPr>
              <w:t>Arbeitsschutzunterweisung</w:t>
            </w:r>
          </w:p>
        </w:tc>
        <w:tc>
          <w:tcPr>
            <w:tcW w:w="851" w:type="dxa"/>
            <w:tcBorders>
              <w:top w:val="single" w:sz="12" w:space="0" w:color="auto"/>
            </w:tcBorders>
            <w:shd w:val="clear" w:color="auto" w:fill="FF0000"/>
          </w:tcPr>
          <w:p w:rsidR="006620CC" w:rsidRPr="003612CB" w:rsidRDefault="006620CC" w:rsidP="00A66930">
            <w:r>
              <w:t>1x Jahr</w:t>
            </w:r>
          </w:p>
        </w:tc>
        <w:tc>
          <w:tcPr>
            <w:tcW w:w="1561" w:type="dxa"/>
            <w:gridSpan w:val="2"/>
            <w:tcBorders>
              <w:top w:val="single" w:sz="12" w:space="0" w:color="auto"/>
            </w:tcBorders>
            <w:shd w:val="clear" w:color="auto" w:fill="FDE9D9" w:themeFill="accent6" w:themeFillTint="33"/>
          </w:tcPr>
          <w:p w:rsidR="006620CC" w:rsidRPr="003612CB" w:rsidRDefault="006620CC" w:rsidP="00A66930">
            <w:pPr>
              <w:jc w:val="center"/>
            </w:pPr>
            <w:r>
              <w:t>24.04.2018</w:t>
            </w:r>
          </w:p>
        </w:tc>
        <w:tc>
          <w:tcPr>
            <w:tcW w:w="1559" w:type="dxa"/>
            <w:tcBorders>
              <w:top w:val="single" w:sz="12" w:space="0" w:color="auto"/>
            </w:tcBorders>
            <w:shd w:val="clear" w:color="auto" w:fill="FDE9D9" w:themeFill="accent6" w:themeFillTint="33"/>
          </w:tcPr>
          <w:p w:rsidR="006620CC" w:rsidRPr="003612CB" w:rsidRDefault="006620CC" w:rsidP="00A66930">
            <w:pPr>
              <w:jc w:val="center"/>
            </w:pPr>
            <w:r>
              <w:t>12.30-14.00</w:t>
            </w:r>
          </w:p>
        </w:tc>
        <w:tc>
          <w:tcPr>
            <w:tcW w:w="1985" w:type="dxa"/>
            <w:tcBorders>
              <w:top w:val="single" w:sz="12" w:space="0" w:color="auto"/>
            </w:tcBorders>
            <w:shd w:val="clear" w:color="auto" w:fill="FDE9D9" w:themeFill="accent6" w:themeFillTint="33"/>
          </w:tcPr>
          <w:p w:rsidR="006620CC" w:rsidRDefault="006620CC" w:rsidP="00A66930">
            <w:pPr>
              <w:jc w:val="center"/>
            </w:pPr>
            <w:r>
              <w:t>Frau Krystkowiak</w:t>
            </w:r>
          </w:p>
          <w:p w:rsidR="006620CC" w:rsidRPr="003612CB" w:rsidRDefault="006620CC" w:rsidP="00A66930">
            <w:pPr>
              <w:jc w:val="center"/>
            </w:pPr>
            <w:r>
              <w:t>Herr Schäfer</w:t>
            </w:r>
          </w:p>
        </w:tc>
        <w:tc>
          <w:tcPr>
            <w:tcW w:w="2410" w:type="dxa"/>
            <w:tcBorders>
              <w:top w:val="single" w:sz="12" w:space="0" w:color="auto"/>
            </w:tcBorders>
            <w:shd w:val="clear" w:color="auto" w:fill="FDE9D9" w:themeFill="accent6" w:themeFillTint="33"/>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gridSpan w:val="2"/>
            <w:tcBorders>
              <w:top w:val="single" w:sz="12" w:space="0" w:color="auto"/>
              <w:right w:val="single" w:sz="12" w:space="0" w:color="auto"/>
            </w:tcBorders>
            <w:shd w:val="clear" w:color="auto" w:fill="auto"/>
          </w:tcPr>
          <w:p w:rsidR="006620CC" w:rsidRDefault="006620CC" w:rsidP="00A66930">
            <w:pPr>
              <w:jc w:val="center"/>
            </w:pPr>
            <w:r>
              <w:t>Min: 8</w:t>
            </w:r>
          </w:p>
          <w:p w:rsidR="006620CC" w:rsidRDefault="006620CC" w:rsidP="00A66930">
            <w:pPr>
              <w:jc w:val="center"/>
            </w:pPr>
            <w:r>
              <w:t>Max: 30</w:t>
            </w:r>
          </w:p>
          <w:p w:rsidR="006620CC" w:rsidRPr="003612CB" w:rsidRDefault="006620CC" w:rsidP="00A66930">
            <w:pPr>
              <w:pStyle w:val="Listenabsatz"/>
              <w:ind w:left="360"/>
            </w:pPr>
          </w:p>
        </w:tc>
      </w:tr>
      <w:tr w:rsidR="006620CC" w:rsidRPr="00896C20" w:rsidTr="00A66930">
        <w:tc>
          <w:tcPr>
            <w:tcW w:w="14567" w:type="dxa"/>
            <w:gridSpan w:val="9"/>
            <w:tcBorders>
              <w:left w:val="single" w:sz="12" w:space="0" w:color="auto"/>
              <w:bottom w:val="single" w:sz="12" w:space="0" w:color="auto"/>
              <w:right w:val="single" w:sz="12" w:space="0" w:color="auto"/>
            </w:tcBorders>
            <w:shd w:val="clear" w:color="auto" w:fill="FDE9D9" w:themeFill="accent6" w:themeFillTint="33"/>
          </w:tcPr>
          <w:p w:rsidR="006620CC" w:rsidRDefault="006620CC" w:rsidP="00A66930">
            <w:pPr>
              <w:tabs>
                <w:tab w:val="left" w:pos="1155"/>
              </w:tabs>
              <w:rPr>
                <w:i/>
              </w:rPr>
            </w:pPr>
            <w:r w:rsidRPr="00102729">
              <w:rPr>
                <w:b/>
                <w:i/>
              </w:rPr>
              <w:t>Zielgruppe:</w:t>
            </w:r>
            <w:r>
              <w:rPr>
                <w:b/>
                <w:i/>
              </w:rPr>
              <w:t xml:space="preserve"> </w:t>
            </w:r>
            <w:r>
              <w:rPr>
                <w:i/>
              </w:rPr>
              <w:t>alle Mitarbeiter der AWI</w:t>
            </w:r>
          </w:p>
          <w:p w:rsidR="006620CC" w:rsidRPr="00896C20" w:rsidRDefault="006620CC" w:rsidP="00A66930">
            <w:pPr>
              <w:tabs>
                <w:tab w:val="left" w:pos="1155"/>
              </w:tabs>
              <w:rPr>
                <w:i/>
              </w:rPr>
            </w:pPr>
          </w:p>
          <w:p w:rsidR="006620CC" w:rsidRPr="00896C20" w:rsidRDefault="006620CC" w:rsidP="00A66930">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6620CC" w:rsidRPr="003612CB" w:rsidTr="008174E5">
        <w:tc>
          <w:tcPr>
            <w:tcW w:w="3506" w:type="dxa"/>
            <w:tcBorders>
              <w:top w:val="single" w:sz="12" w:space="0" w:color="auto"/>
              <w:left w:val="single" w:sz="12" w:space="0" w:color="auto"/>
            </w:tcBorders>
            <w:shd w:val="clear" w:color="auto" w:fill="FFFFFF" w:themeFill="background1"/>
          </w:tcPr>
          <w:p w:rsidR="006620CC" w:rsidRPr="00171260" w:rsidRDefault="006620CC" w:rsidP="00A66930">
            <w:pPr>
              <w:rPr>
                <w:b/>
                <w:sz w:val="24"/>
                <w:szCs w:val="24"/>
              </w:rPr>
            </w:pPr>
            <w:r w:rsidRPr="00171260">
              <w:rPr>
                <w:b/>
                <w:sz w:val="24"/>
                <w:szCs w:val="24"/>
              </w:rPr>
              <w:t>Notfallsituationen</w:t>
            </w:r>
          </w:p>
          <w:p w:rsidR="006620CC" w:rsidRPr="00171260" w:rsidRDefault="006620CC" w:rsidP="00A66930">
            <w:pPr>
              <w:rPr>
                <w:b/>
                <w:sz w:val="24"/>
                <w:szCs w:val="24"/>
              </w:rPr>
            </w:pPr>
            <w:r w:rsidRPr="00171260">
              <w:rPr>
                <w:b/>
                <w:sz w:val="24"/>
                <w:szCs w:val="24"/>
              </w:rPr>
              <w:t>Unterweisung:</w:t>
            </w:r>
          </w:p>
          <w:p w:rsidR="006620CC" w:rsidRPr="00171260" w:rsidRDefault="006620CC" w:rsidP="00A66930">
            <w:pPr>
              <w:rPr>
                <w:b/>
                <w:sz w:val="24"/>
                <w:szCs w:val="24"/>
              </w:rPr>
            </w:pPr>
            <w:r w:rsidRPr="00171260">
              <w:rPr>
                <w:b/>
                <w:sz w:val="24"/>
                <w:szCs w:val="24"/>
              </w:rPr>
              <w:t>Verhalten bei Un- und Notfällen</w:t>
            </w:r>
          </w:p>
          <w:p w:rsidR="006620CC" w:rsidRPr="003612CB" w:rsidRDefault="006620CC" w:rsidP="00A66930">
            <w:r>
              <w:rPr>
                <w:color w:val="92D050"/>
              </w:rPr>
              <w:t>DIGAB Integriert</w:t>
            </w:r>
          </w:p>
        </w:tc>
        <w:tc>
          <w:tcPr>
            <w:tcW w:w="851" w:type="dxa"/>
            <w:tcBorders>
              <w:top w:val="single" w:sz="12" w:space="0" w:color="auto"/>
            </w:tcBorders>
            <w:shd w:val="clear" w:color="auto" w:fill="FF0000"/>
          </w:tcPr>
          <w:p w:rsidR="006620CC" w:rsidRPr="003612CB" w:rsidRDefault="006620CC" w:rsidP="00A66930">
            <w:r>
              <w:t>1x Jahr</w:t>
            </w:r>
          </w:p>
        </w:tc>
        <w:tc>
          <w:tcPr>
            <w:tcW w:w="1561" w:type="dxa"/>
            <w:gridSpan w:val="2"/>
            <w:tcBorders>
              <w:top w:val="single" w:sz="12" w:space="0" w:color="auto"/>
            </w:tcBorders>
            <w:shd w:val="clear" w:color="auto" w:fill="FFFFFF" w:themeFill="background1"/>
          </w:tcPr>
          <w:p w:rsidR="006620CC" w:rsidRPr="003612CB" w:rsidRDefault="006620CC" w:rsidP="00A66930">
            <w:pPr>
              <w:jc w:val="center"/>
            </w:pPr>
            <w:r>
              <w:t>24.04.2018</w:t>
            </w:r>
          </w:p>
        </w:tc>
        <w:tc>
          <w:tcPr>
            <w:tcW w:w="1559" w:type="dxa"/>
            <w:tcBorders>
              <w:top w:val="single" w:sz="12" w:space="0" w:color="auto"/>
            </w:tcBorders>
            <w:shd w:val="clear" w:color="auto" w:fill="FFFFFF" w:themeFill="background1"/>
          </w:tcPr>
          <w:p w:rsidR="006620CC" w:rsidRPr="003612CB" w:rsidRDefault="006620CC" w:rsidP="00A66930">
            <w:pPr>
              <w:jc w:val="center"/>
            </w:pPr>
            <w:r>
              <w:t>14.00-17.00</w:t>
            </w:r>
          </w:p>
        </w:tc>
        <w:tc>
          <w:tcPr>
            <w:tcW w:w="1985" w:type="dxa"/>
            <w:tcBorders>
              <w:top w:val="single" w:sz="12" w:space="0" w:color="auto"/>
            </w:tcBorders>
            <w:shd w:val="clear" w:color="auto" w:fill="FFFFFF" w:themeFill="background1"/>
          </w:tcPr>
          <w:p w:rsidR="006620CC" w:rsidRPr="003612CB" w:rsidRDefault="006620CC" w:rsidP="00A66930">
            <w:pPr>
              <w:jc w:val="center"/>
            </w:pPr>
            <w:r>
              <w:t>Frau Stöver</w:t>
            </w:r>
          </w:p>
        </w:tc>
        <w:tc>
          <w:tcPr>
            <w:tcW w:w="2410" w:type="dxa"/>
            <w:tcBorders>
              <w:top w:val="single" w:sz="12" w:space="0" w:color="auto"/>
            </w:tcBorders>
            <w:shd w:val="clear" w:color="auto" w:fill="FFFFFF" w:themeFill="background1"/>
          </w:tcPr>
          <w:p w:rsidR="006620CC" w:rsidRDefault="006620CC" w:rsidP="00A66930">
            <w:pPr>
              <w:jc w:val="center"/>
            </w:pPr>
            <w:r>
              <w:t>Schulungsraum</w:t>
            </w:r>
          </w:p>
          <w:p w:rsidR="006620CC" w:rsidRDefault="006620CC" w:rsidP="00A66930">
            <w:pPr>
              <w:jc w:val="center"/>
            </w:pPr>
            <w:r>
              <w:t>Charlottenstr. 54</w:t>
            </w:r>
          </w:p>
          <w:p w:rsidR="006620CC" w:rsidRPr="003612CB" w:rsidRDefault="006620CC" w:rsidP="00A66930">
            <w:pPr>
              <w:jc w:val="center"/>
            </w:pPr>
            <w:r>
              <w:t>56077 Koblenz</w:t>
            </w:r>
          </w:p>
        </w:tc>
        <w:tc>
          <w:tcPr>
            <w:tcW w:w="2695" w:type="dxa"/>
            <w:gridSpan w:val="2"/>
            <w:tcBorders>
              <w:top w:val="single" w:sz="12" w:space="0" w:color="auto"/>
              <w:right w:val="single" w:sz="12" w:space="0" w:color="auto"/>
            </w:tcBorders>
            <w:shd w:val="clear" w:color="auto" w:fill="FFFFFF" w:themeFill="background1"/>
          </w:tcPr>
          <w:p w:rsidR="006620CC" w:rsidRDefault="006620CC" w:rsidP="00A66930">
            <w:pPr>
              <w:jc w:val="center"/>
            </w:pPr>
            <w:r>
              <w:t>Min und Max: 8</w:t>
            </w:r>
          </w:p>
          <w:p w:rsidR="006620CC" w:rsidRPr="003612CB" w:rsidRDefault="006620CC" w:rsidP="00A66930"/>
        </w:tc>
      </w:tr>
      <w:tr w:rsidR="006620CC" w:rsidRPr="00FA0D4C" w:rsidTr="008174E5">
        <w:tc>
          <w:tcPr>
            <w:tcW w:w="14567" w:type="dxa"/>
            <w:gridSpan w:val="9"/>
            <w:tcBorders>
              <w:left w:val="single" w:sz="12" w:space="0" w:color="auto"/>
              <w:bottom w:val="single" w:sz="12" w:space="0" w:color="auto"/>
              <w:right w:val="single" w:sz="12" w:space="0" w:color="auto"/>
            </w:tcBorders>
            <w:shd w:val="clear" w:color="auto" w:fill="FFFFFF" w:themeFill="background1"/>
          </w:tcPr>
          <w:p w:rsidR="006620CC" w:rsidRDefault="006620CC" w:rsidP="00A66930">
            <w:pPr>
              <w:tabs>
                <w:tab w:val="left" w:pos="1155"/>
              </w:tabs>
              <w:rPr>
                <w:i/>
              </w:rPr>
            </w:pPr>
            <w:r w:rsidRPr="00102729">
              <w:rPr>
                <w:b/>
                <w:i/>
              </w:rPr>
              <w:t>Zielgruppe:</w:t>
            </w:r>
            <w:r>
              <w:rPr>
                <w:b/>
                <w:i/>
              </w:rPr>
              <w:t xml:space="preserve"> </w:t>
            </w:r>
            <w:r>
              <w:rPr>
                <w:i/>
              </w:rPr>
              <w:t>alle Mitarbeiter der AWI</w:t>
            </w:r>
          </w:p>
          <w:p w:rsidR="006620CC" w:rsidRPr="003A458D" w:rsidRDefault="006620CC" w:rsidP="00A66930">
            <w:pPr>
              <w:tabs>
                <w:tab w:val="left" w:pos="1155"/>
              </w:tabs>
              <w:rPr>
                <w:i/>
              </w:rPr>
            </w:pPr>
          </w:p>
          <w:p w:rsidR="006620CC" w:rsidRPr="00FA0D4C" w:rsidRDefault="006620CC" w:rsidP="00A66930">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bl>
    <w:p w:rsidR="00EE246F" w:rsidRDefault="00EE246F">
      <w:pPr>
        <w:rPr>
          <w:b/>
        </w:rPr>
      </w:pPr>
    </w:p>
    <w:p w:rsidR="006620CC" w:rsidRDefault="006620CC">
      <w:pPr>
        <w:rPr>
          <w:b/>
        </w:rPr>
      </w:pPr>
      <w:r>
        <w:rPr>
          <w:b/>
        </w:rPr>
        <w:br w:type="page"/>
      </w:r>
    </w:p>
    <w:p w:rsidR="00E80929" w:rsidRDefault="00E80929" w:rsidP="00E80929">
      <w:pPr>
        <w:jc w:val="center"/>
        <w:rPr>
          <w:b/>
        </w:rPr>
      </w:pPr>
      <w:r>
        <w:rPr>
          <w:b/>
          <w:sz w:val="72"/>
          <w:szCs w:val="72"/>
        </w:rPr>
        <w:lastRenderedPageBreak/>
        <w:t>-Mai-</w:t>
      </w:r>
    </w:p>
    <w:tbl>
      <w:tblPr>
        <w:tblStyle w:val="Tabellenraster"/>
        <w:tblW w:w="14567" w:type="dxa"/>
        <w:tblLayout w:type="fixed"/>
        <w:tblLook w:val="04A0" w:firstRow="1" w:lastRow="0" w:firstColumn="1" w:lastColumn="0" w:noHBand="0" w:noVBand="1"/>
      </w:tblPr>
      <w:tblGrid>
        <w:gridCol w:w="3507"/>
        <w:gridCol w:w="851"/>
        <w:gridCol w:w="29"/>
        <w:gridCol w:w="131"/>
        <w:gridCol w:w="1401"/>
        <w:gridCol w:w="1559"/>
        <w:gridCol w:w="1985"/>
        <w:gridCol w:w="2409"/>
        <w:gridCol w:w="2695"/>
      </w:tblGrid>
      <w:tr w:rsidR="00077A12" w:rsidRPr="003612CB" w:rsidTr="00BE40A9">
        <w:tc>
          <w:tcPr>
            <w:tcW w:w="3509" w:type="dxa"/>
            <w:tcBorders>
              <w:top w:val="single" w:sz="12" w:space="0" w:color="auto"/>
              <w:left w:val="single" w:sz="12" w:space="0" w:color="auto"/>
            </w:tcBorders>
            <w:shd w:val="clear" w:color="auto" w:fill="FDE9D9" w:themeFill="accent6" w:themeFillTint="33"/>
          </w:tcPr>
          <w:p w:rsidR="00077A12" w:rsidRPr="0052105E" w:rsidRDefault="00077A12" w:rsidP="00A66930">
            <w:pPr>
              <w:rPr>
                <w:b/>
                <w:sz w:val="24"/>
                <w:szCs w:val="24"/>
              </w:rPr>
            </w:pPr>
            <w:r>
              <w:rPr>
                <w:b/>
                <w:sz w:val="24"/>
                <w:szCs w:val="24"/>
              </w:rPr>
              <w:t>Arbeitsschutzunterweisung</w:t>
            </w:r>
          </w:p>
        </w:tc>
        <w:tc>
          <w:tcPr>
            <w:tcW w:w="851" w:type="dxa"/>
            <w:tcBorders>
              <w:top w:val="single" w:sz="12" w:space="0" w:color="auto"/>
            </w:tcBorders>
            <w:shd w:val="clear" w:color="auto" w:fill="FF0000"/>
          </w:tcPr>
          <w:p w:rsidR="00077A12" w:rsidRPr="003612CB" w:rsidRDefault="00077A12" w:rsidP="00A66930">
            <w:r>
              <w:t>1x Jahr</w:t>
            </w:r>
          </w:p>
        </w:tc>
        <w:tc>
          <w:tcPr>
            <w:tcW w:w="1561" w:type="dxa"/>
            <w:gridSpan w:val="3"/>
            <w:tcBorders>
              <w:top w:val="single" w:sz="12" w:space="0" w:color="auto"/>
            </w:tcBorders>
            <w:shd w:val="clear" w:color="auto" w:fill="FDE9D9" w:themeFill="accent6" w:themeFillTint="33"/>
          </w:tcPr>
          <w:p w:rsidR="00077A12" w:rsidRPr="003612CB" w:rsidRDefault="00077A12" w:rsidP="00A66930">
            <w:pPr>
              <w:jc w:val="center"/>
            </w:pPr>
            <w:r>
              <w:t>03.05.2018</w:t>
            </w:r>
          </w:p>
        </w:tc>
        <w:tc>
          <w:tcPr>
            <w:tcW w:w="1559" w:type="dxa"/>
            <w:tcBorders>
              <w:top w:val="single" w:sz="12" w:space="0" w:color="auto"/>
            </w:tcBorders>
            <w:shd w:val="clear" w:color="auto" w:fill="FDE9D9" w:themeFill="accent6" w:themeFillTint="33"/>
          </w:tcPr>
          <w:p w:rsidR="00077A12" w:rsidRPr="003612CB" w:rsidRDefault="00077A12" w:rsidP="00A66930">
            <w:pPr>
              <w:jc w:val="center"/>
            </w:pPr>
            <w:r>
              <w:t>08.00-09.30</w:t>
            </w:r>
          </w:p>
        </w:tc>
        <w:tc>
          <w:tcPr>
            <w:tcW w:w="1984" w:type="dxa"/>
            <w:tcBorders>
              <w:top w:val="single" w:sz="12" w:space="0" w:color="auto"/>
            </w:tcBorders>
            <w:shd w:val="clear" w:color="auto" w:fill="FDE9D9" w:themeFill="accent6" w:themeFillTint="33"/>
          </w:tcPr>
          <w:p w:rsidR="00077A12" w:rsidRDefault="00077A12" w:rsidP="00A66930">
            <w:pPr>
              <w:jc w:val="center"/>
            </w:pPr>
            <w:r>
              <w:t>Frau Krystkowiak</w:t>
            </w:r>
          </w:p>
          <w:p w:rsidR="00077A12" w:rsidRPr="003612CB" w:rsidRDefault="00077A12" w:rsidP="00A66930">
            <w:pPr>
              <w:jc w:val="center"/>
            </w:pPr>
            <w:r>
              <w:t>Herr Schäfer</w:t>
            </w:r>
          </w:p>
        </w:tc>
        <w:tc>
          <w:tcPr>
            <w:tcW w:w="2409" w:type="dxa"/>
            <w:tcBorders>
              <w:top w:val="single" w:sz="12" w:space="0" w:color="auto"/>
            </w:tcBorders>
            <w:shd w:val="clear" w:color="auto" w:fill="FDE9D9" w:themeFill="accent6" w:themeFillTint="33"/>
          </w:tcPr>
          <w:p w:rsidR="00077A12" w:rsidRDefault="00077A12" w:rsidP="00A66930">
            <w:pPr>
              <w:jc w:val="center"/>
            </w:pPr>
            <w:r>
              <w:t>Schulungsraum</w:t>
            </w:r>
          </w:p>
          <w:p w:rsidR="00077A12" w:rsidRDefault="00077A12" w:rsidP="00A66930">
            <w:pPr>
              <w:jc w:val="center"/>
            </w:pPr>
            <w:r>
              <w:t>Charlottenstr. 54</w:t>
            </w:r>
          </w:p>
          <w:p w:rsidR="00077A12" w:rsidRPr="003612CB" w:rsidRDefault="00077A12" w:rsidP="00A66930">
            <w:pPr>
              <w:jc w:val="center"/>
            </w:pPr>
            <w:r>
              <w:t>56077 Koblenz</w:t>
            </w:r>
          </w:p>
        </w:tc>
        <w:tc>
          <w:tcPr>
            <w:tcW w:w="2694" w:type="dxa"/>
            <w:tcBorders>
              <w:top w:val="single" w:sz="12" w:space="0" w:color="auto"/>
              <w:right w:val="single" w:sz="12" w:space="0" w:color="auto"/>
            </w:tcBorders>
            <w:shd w:val="clear" w:color="auto" w:fill="auto"/>
          </w:tcPr>
          <w:p w:rsidR="00077A12" w:rsidRDefault="00077A12" w:rsidP="00A66930">
            <w:pPr>
              <w:jc w:val="center"/>
            </w:pPr>
            <w:r>
              <w:t>Min: 8</w:t>
            </w:r>
          </w:p>
          <w:p w:rsidR="00077A12" w:rsidRDefault="00077A12" w:rsidP="00A66930">
            <w:pPr>
              <w:jc w:val="center"/>
            </w:pPr>
            <w:r>
              <w:t>Max: 30</w:t>
            </w:r>
          </w:p>
          <w:p w:rsidR="00077A12" w:rsidRPr="003612CB" w:rsidRDefault="00077A12" w:rsidP="00A66930">
            <w:pPr>
              <w:pStyle w:val="Listenabsatz"/>
              <w:ind w:left="360"/>
            </w:pPr>
          </w:p>
        </w:tc>
      </w:tr>
      <w:tr w:rsidR="00077A12" w:rsidRPr="00896C20" w:rsidTr="00A66930">
        <w:tc>
          <w:tcPr>
            <w:tcW w:w="14567" w:type="dxa"/>
            <w:gridSpan w:val="9"/>
            <w:tcBorders>
              <w:left w:val="single" w:sz="12" w:space="0" w:color="auto"/>
              <w:bottom w:val="single" w:sz="12" w:space="0" w:color="auto"/>
              <w:right w:val="single" w:sz="12" w:space="0" w:color="auto"/>
            </w:tcBorders>
            <w:shd w:val="clear" w:color="auto" w:fill="FDE9D9" w:themeFill="accent6" w:themeFillTint="33"/>
          </w:tcPr>
          <w:p w:rsidR="00077A12" w:rsidRDefault="00077A12" w:rsidP="00A66930">
            <w:pPr>
              <w:tabs>
                <w:tab w:val="left" w:pos="1155"/>
              </w:tabs>
              <w:rPr>
                <w:i/>
              </w:rPr>
            </w:pPr>
            <w:r w:rsidRPr="00102729">
              <w:rPr>
                <w:b/>
                <w:i/>
              </w:rPr>
              <w:t>Zielgruppe:</w:t>
            </w:r>
            <w:r>
              <w:rPr>
                <w:b/>
                <w:i/>
              </w:rPr>
              <w:t xml:space="preserve"> </w:t>
            </w:r>
            <w:r>
              <w:rPr>
                <w:i/>
              </w:rPr>
              <w:t>alle Mitarbeiter der AWI</w:t>
            </w:r>
          </w:p>
          <w:p w:rsidR="00077A12" w:rsidRPr="00896C20" w:rsidRDefault="00077A12" w:rsidP="00A66930">
            <w:pPr>
              <w:tabs>
                <w:tab w:val="left" w:pos="1155"/>
              </w:tabs>
              <w:rPr>
                <w:i/>
              </w:rPr>
            </w:pPr>
          </w:p>
          <w:p w:rsidR="00077A12" w:rsidRPr="00896C20" w:rsidRDefault="00077A12" w:rsidP="00A66930">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077A12" w:rsidRPr="003612CB" w:rsidTr="008174E5">
        <w:tc>
          <w:tcPr>
            <w:tcW w:w="3509" w:type="dxa"/>
            <w:tcBorders>
              <w:top w:val="single" w:sz="12" w:space="0" w:color="auto"/>
              <w:left w:val="single" w:sz="12" w:space="0" w:color="auto"/>
            </w:tcBorders>
            <w:shd w:val="clear" w:color="auto" w:fill="FFFFFF" w:themeFill="background1"/>
          </w:tcPr>
          <w:p w:rsidR="00077A12" w:rsidRPr="00171260" w:rsidRDefault="00077A12" w:rsidP="00A66930">
            <w:pPr>
              <w:rPr>
                <w:b/>
                <w:sz w:val="24"/>
                <w:szCs w:val="24"/>
              </w:rPr>
            </w:pPr>
            <w:r w:rsidRPr="00171260">
              <w:rPr>
                <w:b/>
                <w:sz w:val="24"/>
                <w:szCs w:val="24"/>
              </w:rPr>
              <w:t>Notfallsituationen</w:t>
            </w:r>
          </w:p>
          <w:p w:rsidR="00077A12" w:rsidRPr="00171260" w:rsidRDefault="00077A12" w:rsidP="00A66930">
            <w:pPr>
              <w:rPr>
                <w:b/>
                <w:sz w:val="24"/>
                <w:szCs w:val="24"/>
              </w:rPr>
            </w:pPr>
            <w:r w:rsidRPr="00171260">
              <w:rPr>
                <w:b/>
                <w:sz w:val="24"/>
                <w:szCs w:val="24"/>
              </w:rPr>
              <w:t>Unterweisung:</w:t>
            </w:r>
          </w:p>
          <w:p w:rsidR="00077A12" w:rsidRPr="00171260" w:rsidRDefault="00077A12" w:rsidP="00A66930">
            <w:pPr>
              <w:rPr>
                <w:b/>
                <w:sz w:val="24"/>
                <w:szCs w:val="24"/>
              </w:rPr>
            </w:pPr>
            <w:r w:rsidRPr="00171260">
              <w:rPr>
                <w:b/>
                <w:sz w:val="24"/>
                <w:szCs w:val="24"/>
              </w:rPr>
              <w:t>Verhalten bei Un- und Notfällen</w:t>
            </w:r>
          </w:p>
          <w:p w:rsidR="00077A12" w:rsidRPr="003612CB" w:rsidRDefault="00077A12" w:rsidP="00A66930">
            <w:r>
              <w:rPr>
                <w:color w:val="92D050"/>
              </w:rPr>
              <w:t>DIGAB Integriert</w:t>
            </w:r>
          </w:p>
        </w:tc>
        <w:tc>
          <w:tcPr>
            <w:tcW w:w="851" w:type="dxa"/>
            <w:tcBorders>
              <w:top w:val="single" w:sz="12" w:space="0" w:color="auto"/>
            </w:tcBorders>
            <w:shd w:val="clear" w:color="auto" w:fill="FF0000"/>
          </w:tcPr>
          <w:p w:rsidR="00077A12" w:rsidRPr="003612CB" w:rsidRDefault="00077A12" w:rsidP="00A66930">
            <w:r>
              <w:t>1x Jahr</w:t>
            </w:r>
          </w:p>
        </w:tc>
        <w:tc>
          <w:tcPr>
            <w:tcW w:w="1561" w:type="dxa"/>
            <w:gridSpan w:val="3"/>
            <w:tcBorders>
              <w:top w:val="single" w:sz="12" w:space="0" w:color="auto"/>
            </w:tcBorders>
            <w:shd w:val="clear" w:color="auto" w:fill="FFFFFF" w:themeFill="background1"/>
          </w:tcPr>
          <w:p w:rsidR="00077A12" w:rsidRPr="003612CB" w:rsidRDefault="00077A12" w:rsidP="00A66930">
            <w:pPr>
              <w:jc w:val="center"/>
            </w:pPr>
            <w:r>
              <w:t>03.05.2018</w:t>
            </w:r>
          </w:p>
        </w:tc>
        <w:tc>
          <w:tcPr>
            <w:tcW w:w="1559" w:type="dxa"/>
            <w:tcBorders>
              <w:top w:val="single" w:sz="12" w:space="0" w:color="auto"/>
            </w:tcBorders>
            <w:shd w:val="clear" w:color="auto" w:fill="FFFFFF" w:themeFill="background1"/>
          </w:tcPr>
          <w:p w:rsidR="00077A12" w:rsidRPr="003612CB" w:rsidRDefault="00077A12" w:rsidP="00A66930">
            <w:pPr>
              <w:jc w:val="center"/>
            </w:pPr>
            <w:r>
              <w:t>09.30-12.30</w:t>
            </w:r>
          </w:p>
        </w:tc>
        <w:tc>
          <w:tcPr>
            <w:tcW w:w="1984" w:type="dxa"/>
            <w:tcBorders>
              <w:top w:val="single" w:sz="12" w:space="0" w:color="auto"/>
            </w:tcBorders>
            <w:shd w:val="clear" w:color="auto" w:fill="FFFFFF" w:themeFill="background1"/>
          </w:tcPr>
          <w:p w:rsidR="00077A12" w:rsidRPr="003612CB" w:rsidRDefault="00077A12" w:rsidP="00A66930">
            <w:pPr>
              <w:jc w:val="center"/>
            </w:pPr>
            <w:r>
              <w:t>Frau Stöver</w:t>
            </w:r>
          </w:p>
        </w:tc>
        <w:tc>
          <w:tcPr>
            <w:tcW w:w="2409" w:type="dxa"/>
            <w:tcBorders>
              <w:top w:val="single" w:sz="12" w:space="0" w:color="auto"/>
            </w:tcBorders>
            <w:shd w:val="clear" w:color="auto" w:fill="FFFFFF" w:themeFill="background1"/>
          </w:tcPr>
          <w:p w:rsidR="00077A12" w:rsidRDefault="00077A12" w:rsidP="00A66930">
            <w:pPr>
              <w:jc w:val="center"/>
            </w:pPr>
            <w:r>
              <w:t>Schulungsraum</w:t>
            </w:r>
          </w:p>
          <w:p w:rsidR="00077A12" w:rsidRDefault="00077A12" w:rsidP="00A66930">
            <w:pPr>
              <w:jc w:val="center"/>
            </w:pPr>
            <w:r>
              <w:t>Charlottenstr. 54</w:t>
            </w:r>
          </w:p>
          <w:p w:rsidR="00077A12" w:rsidRPr="003612CB" w:rsidRDefault="00077A12" w:rsidP="00A66930">
            <w:pPr>
              <w:jc w:val="center"/>
            </w:pPr>
            <w:r>
              <w:t>56077 Koblenz</w:t>
            </w:r>
          </w:p>
        </w:tc>
        <w:tc>
          <w:tcPr>
            <w:tcW w:w="2694" w:type="dxa"/>
            <w:tcBorders>
              <w:top w:val="single" w:sz="12" w:space="0" w:color="auto"/>
              <w:right w:val="single" w:sz="12" w:space="0" w:color="auto"/>
            </w:tcBorders>
            <w:shd w:val="clear" w:color="auto" w:fill="FFFFFF" w:themeFill="background1"/>
          </w:tcPr>
          <w:p w:rsidR="00077A12" w:rsidRDefault="00077A12" w:rsidP="00A66930">
            <w:pPr>
              <w:jc w:val="center"/>
            </w:pPr>
            <w:r>
              <w:t>Min und Max: 8</w:t>
            </w:r>
          </w:p>
          <w:p w:rsidR="00077A12" w:rsidRPr="003612CB" w:rsidRDefault="00077A12" w:rsidP="00A66930"/>
        </w:tc>
      </w:tr>
      <w:tr w:rsidR="00077A12" w:rsidRPr="00FA0D4C" w:rsidTr="008174E5">
        <w:tc>
          <w:tcPr>
            <w:tcW w:w="14567" w:type="dxa"/>
            <w:gridSpan w:val="9"/>
            <w:tcBorders>
              <w:left w:val="single" w:sz="12" w:space="0" w:color="auto"/>
              <w:bottom w:val="single" w:sz="12" w:space="0" w:color="auto"/>
              <w:right w:val="single" w:sz="12" w:space="0" w:color="auto"/>
            </w:tcBorders>
            <w:shd w:val="clear" w:color="auto" w:fill="FFFFFF" w:themeFill="background1"/>
          </w:tcPr>
          <w:p w:rsidR="00077A12" w:rsidRDefault="00077A12" w:rsidP="00A66930">
            <w:pPr>
              <w:tabs>
                <w:tab w:val="left" w:pos="1155"/>
              </w:tabs>
              <w:rPr>
                <w:i/>
              </w:rPr>
            </w:pPr>
            <w:r w:rsidRPr="00102729">
              <w:rPr>
                <w:b/>
                <w:i/>
              </w:rPr>
              <w:t>Zielgruppe:</w:t>
            </w:r>
            <w:r>
              <w:rPr>
                <w:b/>
                <w:i/>
              </w:rPr>
              <w:t xml:space="preserve"> </w:t>
            </w:r>
            <w:r>
              <w:rPr>
                <w:i/>
              </w:rPr>
              <w:t>alle Mitarbeiter der AWI</w:t>
            </w:r>
          </w:p>
          <w:p w:rsidR="00077A12" w:rsidRPr="003A458D" w:rsidRDefault="00077A12" w:rsidP="00A66930">
            <w:pPr>
              <w:tabs>
                <w:tab w:val="left" w:pos="1155"/>
              </w:tabs>
              <w:rPr>
                <w:i/>
              </w:rPr>
            </w:pPr>
          </w:p>
          <w:p w:rsidR="00077A12" w:rsidRPr="00FA0D4C" w:rsidRDefault="00077A12" w:rsidP="00A66930">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r w:rsidR="00077A12" w:rsidRPr="003612CB" w:rsidTr="008174E5">
        <w:tc>
          <w:tcPr>
            <w:tcW w:w="3509" w:type="dxa"/>
            <w:tcBorders>
              <w:top w:val="single" w:sz="12" w:space="0" w:color="auto"/>
              <w:left w:val="single" w:sz="12" w:space="0" w:color="auto"/>
            </w:tcBorders>
            <w:shd w:val="clear" w:color="auto" w:fill="FDE9D9" w:themeFill="accent6" w:themeFillTint="33"/>
          </w:tcPr>
          <w:p w:rsidR="00077A12" w:rsidRPr="0052105E" w:rsidRDefault="00077A12" w:rsidP="00A66930">
            <w:pPr>
              <w:rPr>
                <w:b/>
                <w:sz w:val="24"/>
                <w:szCs w:val="24"/>
              </w:rPr>
            </w:pPr>
            <w:r>
              <w:rPr>
                <w:b/>
                <w:sz w:val="24"/>
                <w:szCs w:val="24"/>
              </w:rPr>
              <w:t>Arbeitsschutzunterweisung</w:t>
            </w:r>
          </w:p>
        </w:tc>
        <w:tc>
          <w:tcPr>
            <w:tcW w:w="851" w:type="dxa"/>
            <w:tcBorders>
              <w:top w:val="single" w:sz="12" w:space="0" w:color="auto"/>
            </w:tcBorders>
            <w:shd w:val="clear" w:color="auto" w:fill="FF0000"/>
          </w:tcPr>
          <w:p w:rsidR="00077A12" w:rsidRPr="003612CB" w:rsidRDefault="00077A12" w:rsidP="00A66930">
            <w:r>
              <w:t>1x Jahr</w:t>
            </w:r>
          </w:p>
        </w:tc>
        <w:tc>
          <w:tcPr>
            <w:tcW w:w="1561" w:type="dxa"/>
            <w:gridSpan w:val="3"/>
            <w:tcBorders>
              <w:top w:val="single" w:sz="12" w:space="0" w:color="auto"/>
            </w:tcBorders>
            <w:shd w:val="clear" w:color="auto" w:fill="FDE9D9" w:themeFill="accent6" w:themeFillTint="33"/>
          </w:tcPr>
          <w:p w:rsidR="00077A12" w:rsidRPr="003612CB" w:rsidRDefault="00077A12" w:rsidP="00A66930">
            <w:pPr>
              <w:jc w:val="center"/>
            </w:pPr>
            <w:r>
              <w:t>03.05.2018</w:t>
            </w:r>
          </w:p>
        </w:tc>
        <w:tc>
          <w:tcPr>
            <w:tcW w:w="1559" w:type="dxa"/>
            <w:tcBorders>
              <w:top w:val="single" w:sz="12" w:space="0" w:color="auto"/>
            </w:tcBorders>
            <w:shd w:val="clear" w:color="auto" w:fill="FDE9D9" w:themeFill="accent6" w:themeFillTint="33"/>
          </w:tcPr>
          <w:p w:rsidR="00077A12" w:rsidRPr="003612CB" w:rsidRDefault="00077A12" w:rsidP="00A66930">
            <w:pPr>
              <w:jc w:val="center"/>
            </w:pPr>
            <w:r>
              <w:t>12.30-14.00</w:t>
            </w:r>
          </w:p>
        </w:tc>
        <w:tc>
          <w:tcPr>
            <w:tcW w:w="1984" w:type="dxa"/>
            <w:tcBorders>
              <w:top w:val="single" w:sz="12" w:space="0" w:color="auto"/>
            </w:tcBorders>
            <w:shd w:val="clear" w:color="auto" w:fill="FDE9D9" w:themeFill="accent6" w:themeFillTint="33"/>
          </w:tcPr>
          <w:p w:rsidR="00077A12" w:rsidRDefault="00077A12" w:rsidP="00A66930">
            <w:pPr>
              <w:jc w:val="center"/>
            </w:pPr>
            <w:r>
              <w:t>Frau Krystkowiak</w:t>
            </w:r>
          </w:p>
          <w:p w:rsidR="00077A12" w:rsidRPr="003612CB" w:rsidRDefault="00077A12" w:rsidP="00A66930">
            <w:pPr>
              <w:jc w:val="center"/>
            </w:pPr>
            <w:r>
              <w:t>Herr Schäfer</w:t>
            </w:r>
          </w:p>
        </w:tc>
        <w:tc>
          <w:tcPr>
            <w:tcW w:w="2409" w:type="dxa"/>
            <w:tcBorders>
              <w:top w:val="single" w:sz="12" w:space="0" w:color="auto"/>
            </w:tcBorders>
            <w:shd w:val="clear" w:color="auto" w:fill="FDE9D9" w:themeFill="accent6" w:themeFillTint="33"/>
          </w:tcPr>
          <w:p w:rsidR="00077A12" w:rsidRDefault="00077A12" w:rsidP="00A66930">
            <w:pPr>
              <w:jc w:val="center"/>
            </w:pPr>
            <w:r>
              <w:t>Schulungsraum</w:t>
            </w:r>
          </w:p>
          <w:p w:rsidR="00077A12" w:rsidRDefault="00077A12" w:rsidP="00A66930">
            <w:pPr>
              <w:jc w:val="center"/>
            </w:pPr>
            <w:r>
              <w:t>Charlottenstr. 54</w:t>
            </w:r>
          </w:p>
          <w:p w:rsidR="00077A12" w:rsidRPr="003612CB" w:rsidRDefault="00077A12" w:rsidP="00A66930">
            <w:pPr>
              <w:jc w:val="center"/>
            </w:pPr>
            <w:r>
              <w:t>56077 Koblenz</w:t>
            </w:r>
          </w:p>
        </w:tc>
        <w:tc>
          <w:tcPr>
            <w:tcW w:w="2694" w:type="dxa"/>
            <w:tcBorders>
              <w:top w:val="single" w:sz="12" w:space="0" w:color="auto"/>
              <w:right w:val="single" w:sz="12" w:space="0" w:color="auto"/>
            </w:tcBorders>
            <w:shd w:val="clear" w:color="auto" w:fill="FDE9D9" w:themeFill="accent6" w:themeFillTint="33"/>
          </w:tcPr>
          <w:p w:rsidR="00077A12" w:rsidRDefault="00077A12" w:rsidP="00A66930">
            <w:pPr>
              <w:jc w:val="center"/>
            </w:pPr>
            <w:r>
              <w:t>Min: 8</w:t>
            </w:r>
          </w:p>
          <w:p w:rsidR="00077A12" w:rsidRDefault="00077A12" w:rsidP="00A66930">
            <w:pPr>
              <w:jc w:val="center"/>
            </w:pPr>
            <w:r>
              <w:t>Max: 30</w:t>
            </w:r>
          </w:p>
          <w:p w:rsidR="00077A12" w:rsidRPr="003612CB" w:rsidRDefault="00077A12" w:rsidP="00A66930">
            <w:pPr>
              <w:pStyle w:val="Listenabsatz"/>
              <w:ind w:left="360"/>
            </w:pPr>
          </w:p>
        </w:tc>
      </w:tr>
      <w:tr w:rsidR="00077A12" w:rsidRPr="00896C20" w:rsidTr="00A66930">
        <w:tc>
          <w:tcPr>
            <w:tcW w:w="14567" w:type="dxa"/>
            <w:gridSpan w:val="9"/>
            <w:tcBorders>
              <w:left w:val="single" w:sz="12" w:space="0" w:color="auto"/>
              <w:bottom w:val="single" w:sz="12" w:space="0" w:color="auto"/>
              <w:right w:val="single" w:sz="12" w:space="0" w:color="auto"/>
            </w:tcBorders>
            <w:shd w:val="clear" w:color="auto" w:fill="FDE9D9" w:themeFill="accent6" w:themeFillTint="33"/>
          </w:tcPr>
          <w:p w:rsidR="00077A12" w:rsidRDefault="00077A12" w:rsidP="00A66930">
            <w:pPr>
              <w:tabs>
                <w:tab w:val="left" w:pos="1155"/>
              </w:tabs>
              <w:rPr>
                <w:i/>
              </w:rPr>
            </w:pPr>
            <w:r w:rsidRPr="00102729">
              <w:rPr>
                <w:b/>
                <w:i/>
              </w:rPr>
              <w:t>Zielgruppe:</w:t>
            </w:r>
            <w:r>
              <w:rPr>
                <w:b/>
                <w:i/>
              </w:rPr>
              <w:t xml:space="preserve"> </w:t>
            </w:r>
            <w:r>
              <w:rPr>
                <w:i/>
              </w:rPr>
              <w:t>alle Mitarbeiter der AWI</w:t>
            </w:r>
          </w:p>
          <w:p w:rsidR="00077A12" w:rsidRPr="00896C20" w:rsidRDefault="00077A12" w:rsidP="00A66930">
            <w:pPr>
              <w:tabs>
                <w:tab w:val="left" w:pos="1155"/>
              </w:tabs>
              <w:rPr>
                <w:i/>
              </w:rPr>
            </w:pPr>
          </w:p>
          <w:p w:rsidR="00077A12" w:rsidRPr="00896C20" w:rsidRDefault="00077A12" w:rsidP="00A66930">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077A12" w:rsidRPr="003612CB" w:rsidTr="008174E5">
        <w:tc>
          <w:tcPr>
            <w:tcW w:w="3509" w:type="dxa"/>
            <w:tcBorders>
              <w:top w:val="single" w:sz="12" w:space="0" w:color="auto"/>
              <w:left w:val="single" w:sz="12" w:space="0" w:color="auto"/>
            </w:tcBorders>
            <w:shd w:val="clear" w:color="auto" w:fill="FFFFFF" w:themeFill="background1"/>
          </w:tcPr>
          <w:p w:rsidR="00077A12" w:rsidRPr="00171260" w:rsidRDefault="00077A12" w:rsidP="00A66930">
            <w:pPr>
              <w:rPr>
                <w:b/>
                <w:sz w:val="24"/>
                <w:szCs w:val="24"/>
              </w:rPr>
            </w:pPr>
            <w:r w:rsidRPr="00171260">
              <w:rPr>
                <w:b/>
                <w:sz w:val="24"/>
                <w:szCs w:val="24"/>
              </w:rPr>
              <w:t>Notfallsituationen</w:t>
            </w:r>
          </w:p>
          <w:p w:rsidR="00077A12" w:rsidRPr="00171260" w:rsidRDefault="00077A12" w:rsidP="00A66930">
            <w:pPr>
              <w:rPr>
                <w:b/>
                <w:sz w:val="24"/>
                <w:szCs w:val="24"/>
              </w:rPr>
            </w:pPr>
            <w:r w:rsidRPr="00171260">
              <w:rPr>
                <w:b/>
                <w:sz w:val="24"/>
                <w:szCs w:val="24"/>
              </w:rPr>
              <w:t>Unterweisung:</w:t>
            </w:r>
          </w:p>
          <w:p w:rsidR="00077A12" w:rsidRPr="00171260" w:rsidRDefault="00077A12" w:rsidP="00A66930">
            <w:pPr>
              <w:rPr>
                <w:b/>
                <w:sz w:val="24"/>
                <w:szCs w:val="24"/>
              </w:rPr>
            </w:pPr>
            <w:r w:rsidRPr="00171260">
              <w:rPr>
                <w:b/>
                <w:sz w:val="24"/>
                <w:szCs w:val="24"/>
              </w:rPr>
              <w:t>Verhalten bei Un- und Notfällen</w:t>
            </w:r>
          </w:p>
          <w:p w:rsidR="00077A12" w:rsidRPr="003612CB" w:rsidRDefault="00077A12" w:rsidP="00A66930">
            <w:r>
              <w:rPr>
                <w:color w:val="92D050"/>
              </w:rPr>
              <w:t>DIGAB Integriert</w:t>
            </w:r>
          </w:p>
        </w:tc>
        <w:tc>
          <w:tcPr>
            <w:tcW w:w="851" w:type="dxa"/>
            <w:tcBorders>
              <w:top w:val="single" w:sz="12" w:space="0" w:color="auto"/>
            </w:tcBorders>
            <w:shd w:val="clear" w:color="auto" w:fill="FFFFFF" w:themeFill="background1"/>
          </w:tcPr>
          <w:p w:rsidR="00077A12" w:rsidRPr="003612CB" w:rsidRDefault="00077A12" w:rsidP="00A66930">
            <w:r>
              <w:t>1x Jahr</w:t>
            </w:r>
          </w:p>
        </w:tc>
        <w:tc>
          <w:tcPr>
            <w:tcW w:w="1561" w:type="dxa"/>
            <w:gridSpan w:val="3"/>
            <w:tcBorders>
              <w:top w:val="single" w:sz="12" w:space="0" w:color="auto"/>
            </w:tcBorders>
            <w:shd w:val="clear" w:color="auto" w:fill="FFFFFF" w:themeFill="background1"/>
          </w:tcPr>
          <w:p w:rsidR="00077A12" w:rsidRPr="003612CB" w:rsidRDefault="00077A12" w:rsidP="00A66930">
            <w:pPr>
              <w:jc w:val="center"/>
            </w:pPr>
            <w:r>
              <w:t>03.05.2018</w:t>
            </w:r>
          </w:p>
        </w:tc>
        <w:tc>
          <w:tcPr>
            <w:tcW w:w="1559" w:type="dxa"/>
            <w:tcBorders>
              <w:top w:val="single" w:sz="12" w:space="0" w:color="auto"/>
            </w:tcBorders>
            <w:shd w:val="clear" w:color="auto" w:fill="FFFFFF" w:themeFill="background1"/>
          </w:tcPr>
          <w:p w:rsidR="00077A12" w:rsidRPr="003612CB" w:rsidRDefault="00077A12" w:rsidP="00A66930">
            <w:pPr>
              <w:jc w:val="center"/>
            </w:pPr>
            <w:r>
              <w:t>14.00-17.00</w:t>
            </w:r>
          </w:p>
        </w:tc>
        <w:tc>
          <w:tcPr>
            <w:tcW w:w="1984" w:type="dxa"/>
            <w:tcBorders>
              <w:top w:val="single" w:sz="12" w:space="0" w:color="auto"/>
            </w:tcBorders>
            <w:shd w:val="clear" w:color="auto" w:fill="FFFFFF" w:themeFill="background1"/>
          </w:tcPr>
          <w:p w:rsidR="00077A12" w:rsidRPr="003612CB" w:rsidRDefault="00077A12" w:rsidP="00A66930">
            <w:pPr>
              <w:jc w:val="center"/>
            </w:pPr>
            <w:r>
              <w:t>Frau Stöver</w:t>
            </w:r>
          </w:p>
        </w:tc>
        <w:tc>
          <w:tcPr>
            <w:tcW w:w="2409" w:type="dxa"/>
            <w:tcBorders>
              <w:top w:val="single" w:sz="12" w:space="0" w:color="auto"/>
            </w:tcBorders>
            <w:shd w:val="clear" w:color="auto" w:fill="FFFFFF" w:themeFill="background1"/>
          </w:tcPr>
          <w:p w:rsidR="00077A12" w:rsidRDefault="00077A12" w:rsidP="00A66930">
            <w:pPr>
              <w:jc w:val="center"/>
            </w:pPr>
            <w:r>
              <w:t>Schulungsraum</w:t>
            </w:r>
          </w:p>
          <w:p w:rsidR="00077A12" w:rsidRDefault="00077A12" w:rsidP="00A66930">
            <w:pPr>
              <w:jc w:val="center"/>
            </w:pPr>
            <w:r>
              <w:t>Charlottenstr. 54</w:t>
            </w:r>
          </w:p>
          <w:p w:rsidR="00077A12" w:rsidRPr="003612CB" w:rsidRDefault="00077A12" w:rsidP="00A66930">
            <w:pPr>
              <w:jc w:val="center"/>
            </w:pPr>
            <w:r>
              <w:t>56077 Koblenz</w:t>
            </w:r>
          </w:p>
        </w:tc>
        <w:tc>
          <w:tcPr>
            <w:tcW w:w="2694" w:type="dxa"/>
            <w:tcBorders>
              <w:top w:val="single" w:sz="12" w:space="0" w:color="auto"/>
              <w:right w:val="single" w:sz="12" w:space="0" w:color="auto"/>
            </w:tcBorders>
            <w:shd w:val="clear" w:color="auto" w:fill="FFFFFF" w:themeFill="background1"/>
          </w:tcPr>
          <w:p w:rsidR="00077A12" w:rsidRDefault="00077A12" w:rsidP="00A66930">
            <w:pPr>
              <w:jc w:val="center"/>
            </w:pPr>
            <w:r>
              <w:t>Min und Max: 8</w:t>
            </w:r>
          </w:p>
          <w:p w:rsidR="00077A12" w:rsidRPr="003612CB" w:rsidRDefault="00077A12" w:rsidP="00A66930"/>
        </w:tc>
      </w:tr>
      <w:tr w:rsidR="00077A12" w:rsidRPr="00FA0D4C" w:rsidTr="008174E5">
        <w:tc>
          <w:tcPr>
            <w:tcW w:w="14567" w:type="dxa"/>
            <w:gridSpan w:val="9"/>
            <w:tcBorders>
              <w:left w:val="single" w:sz="12" w:space="0" w:color="auto"/>
              <w:bottom w:val="single" w:sz="12" w:space="0" w:color="auto"/>
              <w:right w:val="single" w:sz="12" w:space="0" w:color="auto"/>
            </w:tcBorders>
            <w:shd w:val="clear" w:color="auto" w:fill="FFFFFF" w:themeFill="background1"/>
          </w:tcPr>
          <w:p w:rsidR="00077A12" w:rsidRDefault="00077A12" w:rsidP="00A66930">
            <w:pPr>
              <w:tabs>
                <w:tab w:val="left" w:pos="1155"/>
              </w:tabs>
              <w:rPr>
                <w:i/>
              </w:rPr>
            </w:pPr>
            <w:r w:rsidRPr="00102729">
              <w:rPr>
                <w:b/>
                <w:i/>
              </w:rPr>
              <w:lastRenderedPageBreak/>
              <w:t>Zielgruppe:</w:t>
            </w:r>
            <w:r>
              <w:rPr>
                <w:b/>
                <w:i/>
              </w:rPr>
              <w:t xml:space="preserve"> </w:t>
            </w:r>
            <w:r>
              <w:rPr>
                <w:i/>
              </w:rPr>
              <w:t>alle Mitarbeiter der AWI</w:t>
            </w:r>
          </w:p>
          <w:p w:rsidR="00077A12" w:rsidRPr="003A458D" w:rsidRDefault="00077A12" w:rsidP="00A66930">
            <w:pPr>
              <w:tabs>
                <w:tab w:val="left" w:pos="1155"/>
              </w:tabs>
              <w:rPr>
                <w:i/>
              </w:rPr>
            </w:pPr>
          </w:p>
          <w:p w:rsidR="00077A12" w:rsidRPr="00FA0D4C" w:rsidRDefault="00077A12" w:rsidP="00A66930">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r w:rsidR="00BE40A9" w:rsidRPr="00AE24C3" w:rsidTr="008174E5">
        <w:tc>
          <w:tcPr>
            <w:tcW w:w="3509" w:type="dxa"/>
            <w:tcBorders>
              <w:top w:val="single" w:sz="12" w:space="0" w:color="auto"/>
              <w:left w:val="single" w:sz="12" w:space="0" w:color="auto"/>
            </w:tcBorders>
            <w:shd w:val="clear" w:color="auto" w:fill="FDE9D9" w:themeFill="accent6" w:themeFillTint="33"/>
          </w:tcPr>
          <w:p w:rsidR="00BE40A9" w:rsidRPr="00171260" w:rsidRDefault="00BE40A9" w:rsidP="00A66930">
            <w:pPr>
              <w:rPr>
                <w:b/>
                <w:sz w:val="24"/>
                <w:szCs w:val="24"/>
              </w:rPr>
            </w:pPr>
            <w:r w:rsidRPr="00171260">
              <w:rPr>
                <w:b/>
                <w:sz w:val="24"/>
                <w:szCs w:val="24"/>
              </w:rPr>
              <w:t>Sauerstoff, Vernebler und Co.</w:t>
            </w:r>
          </w:p>
          <w:p w:rsidR="00BE40A9" w:rsidRPr="0020199B" w:rsidRDefault="00BE40A9" w:rsidP="00A66930">
            <w:pPr>
              <w:rPr>
                <w:color w:val="92D050"/>
              </w:rPr>
            </w:pPr>
            <w:r>
              <w:rPr>
                <w:color w:val="92D050"/>
              </w:rPr>
              <w:t>DIGAB Integriert</w:t>
            </w:r>
          </w:p>
        </w:tc>
        <w:tc>
          <w:tcPr>
            <w:tcW w:w="851" w:type="dxa"/>
            <w:tcBorders>
              <w:top w:val="single" w:sz="12" w:space="0" w:color="auto"/>
            </w:tcBorders>
            <w:shd w:val="clear" w:color="auto" w:fill="00B0F0"/>
          </w:tcPr>
          <w:p w:rsidR="00BE40A9" w:rsidRPr="003612CB" w:rsidRDefault="00BE40A9" w:rsidP="00A66930">
            <w:r>
              <w:t>1x zu Beginn</w:t>
            </w:r>
          </w:p>
        </w:tc>
        <w:tc>
          <w:tcPr>
            <w:tcW w:w="1561" w:type="dxa"/>
            <w:gridSpan w:val="3"/>
            <w:tcBorders>
              <w:top w:val="single" w:sz="12" w:space="0" w:color="auto"/>
            </w:tcBorders>
            <w:shd w:val="clear" w:color="auto" w:fill="FDE9D9" w:themeFill="accent6" w:themeFillTint="33"/>
          </w:tcPr>
          <w:p w:rsidR="00BE40A9" w:rsidRPr="003612CB" w:rsidRDefault="00BE40A9" w:rsidP="00A66930">
            <w:pPr>
              <w:jc w:val="center"/>
            </w:pPr>
            <w:r>
              <w:t>04.05.2018</w:t>
            </w:r>
          </w:p>
        </w:tc>
        <w:tc>
          <w:tcPr>
            <w:tcW w:w="1559" w:type="dxa"/>
            <w:tcBorders>
              <w:top w:val="single" w:sz="12" w:space="0" w:color="auto"/>
            </w:tcBorders>
            <w:shd w:val="clear" w:color="auto" w:fill="FDE9D9" w:themeFill="accent6" w:themeFillTint="33"/>
          </w:tcPr>
          <w:p w:rsidR="00BE40A9" w:rsidRPr="003612CB" w:rsidRDefault="00BE40A9" w:rsidP="00A66930">
            <w:pPr>
              <w:jc w:val="center"/>
            </w:pPr>
            <w:r>
              <w:t>09.00-12.00</w:t>
            </w:r>
          </w:p>
        </w:tc>
        <w:tc>
          <w:tcPr>
            <w:tcW w:w="1984" w:type="dxa"/>
            <w:tcBorders>
              <w:top w:val="single" w:sz="12" w:space="0" w:color="auto"/>
            </w:tcBorders>
            <w:shd w:val="clear" w:color="auto" w:fill="FDE9D9" w:themeFill="accent6" w:themeFillTint="33"/>
          </w:tcPr>
          <w:p w:rsidR="00BE40A9" w:rsidRPr="003612CB" w:rsidRDefault="00BE40A9" w:rsidP="00A66930">
            <w:pPr>
              <w:jc w:val="center"/>
            </w:pPr>
            <w:r>
              <w:t>Frau Stöver</w:t>
            </w:r>
          </w:p>
        </w:tc>
        <w:tc>
          <w:tcPr>
            <w:tcW w:w="2409" w:type="dxa"/>
            <w:tcBorders>
              <w:top w:val="single" w:sz="12" w:space="0" w:color="auto"/>
            </w:tcBorders>
            <w:shd w:val="clear" w:color="auto" w:fill="FDE9D9" w:themeFill="accent6" w:themeFillTint="33"/>
          </w:tcPr>
          <w:p w:rsidR="00BE40A9" w:rsidRDefault="00BE40A9" w:rsidP="00A66930">
            <w:pPr>
              <w:jc w:val="center"/>
            </w:pPr>
            <w:r>
              <w:t>Schulungsraum</w:t>
            </w:r>
          </w:p>
          <w:p w:rsidR="00BE40A9" w:rsidRDefault="00BE40A9" w:rsidP="00A66930">
            <w:pPr>
              <w:jc w:val="center"/>
            </w:pPr>
            <w:r>
              <w:t>Charlottenstr. 54</w:t>
            </w:r>
          </w:p>
          <w:p w:rsidR="00BE40A9" w:rsidRPr="003612CB" w:rsidRDefault="00BE40A9" w:rsidP="00A66930">
            <w:pPr>
              <w:jc w:val="center"/>
            </w:pPr>
            <w:r>
              <w:t>56077 Koblenz</w:t>
            </w:r>
          </w:p>
        </w:tc>
        <w:tc>
          <w:tcPr>
            <w:tcW w:w="2694" w:type="dxa"/>
            <w:tcBorders>
              <w:top w:val="single" w:sz="12" w:space="0" w:color="auto"/>
              <w:right w:val="single" w:sz="12" w:space="0" w:color="auto"/>
            </w:tcBorders>
            <w:shd w:val="clear" w:color="auto" w:fill="FDE9D9" w:themeFill="accent6" w:themeFillTint="33"/>
          </w:tcPr>
          <w:p w:rsidR="00BE40A9" w:rsidRDefault="00BE40A9" w:rsidP="00A66930">
            <w:pPr>
              <w:jc w:val="center"/>
            </w:pPr>
            <w:r>
              <w:t>Min: 10</w:t>
            </w:r>
          </w:p>
          <w:p w:rsidR="00BE40A9" w:rsidRDefault="00BE40A9" w:rsidP="00A66930">
            <w:pPr>
              <w:jc w:val="center"/>
            </w:pPr>
            <w:r>
              <w:t>Max: 30</w:t>
            </w:r>
          </w:p>
          <w:p w:rsidR="00BE40A9" w:rsidRPr="00AE24C3" w:rsidRDefault="00BE40A9" w:rsidP="00A66930">
            <w:pPr>
              <w:jc w:val="center"/>
              <w:rPr>
                <w:b/>
              </w:rPr>
            </w:pPr>
          </w:p>
        </w:tc>
      </w:tr>
      <w:tr w:rsidR="00BE40A9" w:rsidRPr="00896C20" w:rsidTr="008174E5">
        <w:tc>
          <w:tcPr>
            <w:tcW w:w="14567" w:type="dxa"/>
            <w:gridSpan w:val="9"/>
            <w:tcBorders>
              <w:left w:val="single" w:sz="12" w:space="0" w:color="auto"/>
              <w:bottom w:val="single" w:sz="12" w:space="0" w:color="auto"/>
              <w:right w:val="single" w:sz="12" w:space="0" w:color="auto"/>
            </w:tcBorders>
            <w:shd w:val="clear" w:color="auto" w:fill="FDE9D9" w:themeFill="accent6" w:themeFillTint="33"/>
          </w:tcPr>
          <w:p w:rsidR="00BE40A9" w:rsidRDefault="00BE40A9" w:rsidP="00A66930">
            <w:pPr>
              <w:tabs>
                <w:tab w:val="left" w:pos="1155"/>
              </w:tabs>
              <w:rPr>
                <w:i/>
              </w:rPr>
            </w:pPr>
            <w:r w:rsidRPr="00102729">
              <w:rPr>
                <w:b/>
                <w:i/>
              </w:rPr>
              <w:t>Zielgruppe:</w:t>
            </w:r>
            <w:r>
              <w:rPr>
                <w:b/>
                <w:i/>
              </w:rPr>
              <w:t xml:space="preserve"> </w:t>
            </w:r>
            <w:r>
              <w:rPr>
                <w:i/>
              </w:rPr>
              <w:t>3-jährig examinierten Pflegefachkräfte, 1-jährig examinierte Pflegehilfskräfte</w:t>
            </w:r>
          </w:p>
          <w:p w:rsidR="00BE40A9" w:rsidRPr="00896C20" w:rsidRDefault="00BE40A9" w:rsidP="00A66930">
            <w:pPr>
              <w:tabs>
                <w:tab w:val="left" w:pos="1155"/>
              </w:tabs>
              <w:rPr>
                <w:i/>
              </w:rPr>
            </w:pPr>
          </w:p>
          <w:p w:rsidR="00BE40A9" w:rsidRPr="00896C20" w:rsidRDefault="00BE40A9" w:rsidP="00A66930">
            <w:pPr>
              <w:tabs>
                <w:tab w:val="left" w:pos="1155"/>
              </w:tabs>
              <w:rPr>
                <w:i/>
              </w:rPr>
            </w:pPr>
            <w:r w:rsidRPr="00102729">
              <w:rPr>
                <w:b/>
                <w:i/>
              </w:rPr>
              <w:t>Inhalt:</w:t>
            </w:r>
            <w:r>
              <w:rPr>
                <w:b/>
                <w:i/>
              </w:rPr>
              <w:t xml:space="preserve"> </w:t>
            </w:r>
            <w:r>
              <w:rPr>
                <w:i/>
              </w:rPr>
              <w:t>In dieser Fortbildung werden die gängigsten Geräte (wie Sauerstoffbomben, Konzentratoren, Inhalationseinheiten, Befeuchter, usw.) rund um die Beatmung vorgestellt und deren praktische Handhabung besprochen. Auch der korrekte Umgang mit Medizinischem Sauerstoff wird unterwiesen</w:t>
            </w:r>
          </w:p>
        </w:tc>
      </w:tr>
      <w:tr w:rsidR="00BE40A9" w:rsidRPr="004D715E" w:rsidTr="00BE40A9">
        <w:tc>
          <w:tcPr>
            <w:tcW w:w="3509" w:type="dxa"/>
            <w:tcBorders>
              <w:top w:val="single" w:sz="12" w:space="0" w:color="auto"/>
              <w:left w:val="single" w:sz="12" w:space="0" w:color="auto"/>
            </w:tcBorders>
            <w:shd w:val="clear" w:color="auto" w:fill="FFFFFF" w:themeFill="background1"/>
          </w:tcPr>
          <w:p w:rsidR="00BE40A9" w:rsidRPr="00171260" w:rsidRDefault="00BE40A9" w:rsidP="00A66930">
            <w:pPr>
              <w:rPr>
                <w:b/>
                <w:sz w:val="24"/>
                <w:szCs w:val="24"/>
              </w:rPr>
            </w:pPr>
            <w:r w:rsidRPr="00171260">
              <w:rPr>
                <w:b/>
                <w:sz w:val="24"/>
                <w:szCs w:val="24"/>
              </w:rPr>
              <w:t>Hustenassistenten</w:t>
            </w:r>
          </w:p>
          <w:p w:rsidR="00BE40A9" w:rsidRDefault="00BE40A9" w:rsidP="00A66930">
            <w:pPr>
              <w:rPr>
                <w:color w:val="92D050"/>
              </w:rPr>
            </w:pPr>
            <w:r>
              <w:rPr>
                <w:color w:val="92D050"/>
              </w:rPr>
              <w:t>DIGAB Integriert</w:t>
            </w:r>
          </w:p>
          <w:p w:rsidR="00BE40A9" w:rsidRPr="003612CB" w:rsidRDefault="00BE40A9" w:rsidP="00A66930"/>
        </w:tc>
        <w:tc>
          <w:tcPr>
            <w:tcW w:w="851" w:type="dxa"/>
            <w:tcBorders>
              <w:top w:val="single" w:sz="12" w:space="0" w:color="auto"/>
            </w:tcBorders>
            <w:shd w:val="clear" w:color="auto" w:fill="00B0F0"/>
          </w:tcPr>
          <w:p w:rsidR="00BE40A9" w:rsidRPr="003612CB" w:rsidRDefault="00BE40A9" w:rsidP="00A66930">
            <w:r>
              <w:t>1x zu Beginn</w:t>
            </w:r>
          </w:p>
        </w:tc>
        <w:tc>
          <w:tcPr>
            <w:tcW w:w="1561" w:type="dxa"/>
            <w:gridSpan w:val="3"/>
            <w:tcBorders>
              <w:top w:val="single" w:sz="12" w:space="0" w:color="auto"/>
            </w:tcBorders>
            <w:shd w:val="clear" w:color="auto" w:fill="FFFFFF" w:themeFill="background1"/>
          </w:tcPr>
          <w:p w:rsidR="00BE40A9" w:rsidRPr="003612CB" w:rsidRDefault="00BE40A9" w:rsidP="00A66930">
            <w:pPr>
              <w:jc w:val="center"/>
            </w:pPr>
            <w:r>
              <w:t>04.05.2018</w:t>
            </w:r>
          </w:p>
        </w:tc>
        <w:tc>
          <w:tcPr>
            <w:tcW w:w="1559" w:type="dxa"/>
            <w:tcBorders>
              <w:top w:val="single" w:sz="12" w:space="0" w:color="auto"/>
            </w:tcBorders>
            <w:shd w:val="clear" w:color="auto" w:fill="FFFFFF" w:themeFill="background1"/>
          </w:tcPr>
          <w:p w:rsidR="00BE40A9" w:rsidRPr="003612CB" w:rsidRDefault="00BE40A9" w:rsidP="00A66930">
            <w:pPr>
              <w:jc w:val="center"/>
            </w:pPr>
            <w:r>
              <w:t>14.00-16.00</w:t>
            </w:r>
          </w:p>
        </w:tc>
        <w:tc>
          <w:tcPr>
            <w:tcW w:w="1984" w:type="dxa"/>
            <w:tcBorders>
              <w:top w:val="single" w:sz="12" w:space="0" w:color="auto"/>
            </w:tcBorders>
            <w:shd w:val="clear" w:color="auto" w:fill="FFFFFF" w:themeFill="background1"/>
          </w:tcPr>
          <w:p w:rsidR="00BE40A9" w:rsidRPr="003612CB" w:rsidRDefault="00BE40A9" w:rsidP="00A66930">
            <w:pPr>
              <w:jc w:val="center"/>
            </w:pPr>
            <w:r>
              <w:t>Frau Stöver</w:t>
            </w:r>
          </w:p>
        </w:tc>
        <w:tc>
          <w:tcPr>
            <w:tcW w:w="2409" w:type="dxa"/>
            <w:tcBorders>
              <w:top w:val="single" w:sz="12" w:space="0" w:color="auto"/>
            </w:tcBorders>
            <w:shd w:val="clear" w:color="auto" w:fill="FFFFFF" w:themeFill="background1"/>
          </w:tcPr>
          <w:p w:rsidR="00BE40A9" w:rsidRDefault="00BE40A9" w:rsidP="00A66930">
            <w:pPr>
              <w:jc w:val="center"/>
            </w:pPr>
            <w:r>
              <w:t>Schulungsraum</w:t>
            </w:r>
          </w:p>
          <w:p w:rsidR="00BE40A9" w:rsidRDefault="00BE40A9" w:rsidP="00A66930">
            <w:pPr>
              <w:jc w:val="center"/>
            </w:pPr>
            <w:r>
              <w:t>Charlottenstr. 54</w:t>
            </w:r>
          </w:p>
          <w:p w:rsidR="00BE40A9" w:rsidRPr="003612CB" w:rsidRDefault="00BE40A9" w:rsidP="00A66930">
            <w:pPr>
              <w:jc w:val="center"/>
            </w:pPr>
            <w:r>
              <w:t>56077 Koblenz</w:t>
            </w:r>
          </w:p>
        </w:tc>
        <w:tc>
          <w:tcPr>
            <w:tcW w:w="2694" w:type="dxa"/>
            <w:tcBorders>
              <w:top w:val="single" w:sz="12" w:space="0" w:color="auto"/>
              <w:right w:val="single" w:sz="12" w:space="0" w:color="auto"/>
            </w:tcBorders>
            <w:shd w:val="clear" w:color="auto" w:fill="auto"/>
          </w:tcPr>
          <w:p w:rsidR="00BE40A9" w:rsidRDefault="00BE40A9" w:rsidP="00A66930">
            <w:pPr>
              <w:jc w:val="center"/>
              <w:rPr>
                <w:lang w:val="en-US"/>
              </w:rPr>
            </w:pPr>
            <w:r>
              <w:rPr>
                <w:lang w:val="en-US"/>
              </w:rPr>
              <w:t>Min: 10</w:t>
            </w:r>
          </w:p>
          <w:p w:rsidR="00BE40A9" w:rsidRPr="00635D0D" w:rsidRDefault="00BE40A9" w:rsidP="00A66930">
            <w:pPr>
              <w:jc w:val="center"/>
              <w:rPr>
                <w:lang w:val="en-US"/>
              </w:rPr>
            </w:pPr>
            <w:r>
              <w:rPr>
                <w:lang w:val="en-US"/>
              </w:rPr>
              <w:t xml:space="preserve">Max: </w:t>
            </w:r>
            <w:r w:rsidRPr="00635D0D">
              <w:rPr>
                <w:lang w:val="en-US"/>
              </w:rPr>
              <w:t>30</w:t>
            </w:r>
          </w:p>
          <w:p w:rsidR="00BE40A9" w:rsidRPr="004D715E" w:rsidRDefault="00BE40A9" w:rsidP="00A66930"/>
        </w:tc>
      </w:tr>
      <w:tr w:rsidR="00BE40A9" w:rsidRPr="00AE2035" w:rsidTr="00A66930">
        <w:tc>
          <w:tcPr>
            <w:tcW w:w="14567" w:type="dxa"/>
            <w:gridSpan w:val="9"/>
            <w:tcBorders>
              <w:left w:val="single" w:sz="12" w:space="0" w:color="auto"/>
              <w:bottom w:val="single" w:sz="12" w:space="0" w:color="auto"/>
              <w:right w:val="single" w:sz="12" w:space="0" w:color="auto"/>
            </w:tcBorders>
            <w:shd w:val="clear" w:color="auto" w:fill="FFFFFF" w:themeFill="background1"/>
          </w:tcPr>
          <w:p w:rsidR="00BE40A9" w:rsidRDefault="00BE40A9" w:rsidP="00A66930">
            <w:pPr>
              <w:tabs>
                <w:tab w:val="left" w:pos="1155"/>
              </w:tabs>
              <w:rPr>
                <w:i/>
              </w:rPr>
            </w:pPr>
            <w:r w:rsidRPr="00102729">
              <w:rPr>
                <w:b/>
                <w:i/>
              </w:rPr>
              <w:t>Zielgruppe:</w:t>
            </w:r>
            <w:r>
              <w:rPr>
                <w:b/>
                <w:i/>
              </w:rPr>
              <w:t xml:space="preserve"> </w:t>
            </w:r>
            <w:r>
              <w:rPr>
                <w:i/>
              </w:rPr>
              <w:t>3-jährig examinierte Pflegefachkräfte</w:t>
            </w:r>
          </w:p>
          <w:p w:rsidR="00BE40A9" w:rsidRPr="0044231A" w:rsidRDefault="00BE40A9" w:rsidP="00A66930">
            <w:pPr>
              <w:tabs>
                <w:tab w:val="left" w:pos="1155"/>
              </w:tabs>
              <w:rPr>
                <w:i/>
              </w:rPr>
            </w:pPr>
          </w:p>
          <w:p w:rsidR="00BE40A9" w:rsidRPr="00AE2035" w:rsidRDefault="00BE40A9" w:rsidP="00A66930">
            <w:pPr>
              <w:tabs>
                <w:tab w:val="left" w:pos="1155"/>
              </w:tabs>
              <w:rPr>
                <w:i/>
              </w:rPr>
            </w:pPr>
            <w:r w:rsidRPr="00102729">
              <w:rPr>
                <w:b/>
                <w:i/>
              </w:rPr>
              <w:t>Inhalt:</w:t>
            </w:r>
            <w:r>
              <w:rPr>
                <w:b/>
                <w:i/>
              </w:rPr>
              <w:t xml:space="preserve"> </w:t>
            </w:r>
            <w:r>
              <w:rPr>
                <w:i/>
              </w:rPr>
              <w:t>Sinn und Zweck von Hustenassistenten sowie deren Indikationen werden besprochen. Daneben kann der Umgang praktisch am Gerät eingeübt werden.</w:t>
            </w:r>
          </w:p>
        </w:tc>
      </w:tr>
      <w:tr w:rsidR="00BE40A9" w:rsidRPr="003612CB" w:rsidTr="00BE40A9">
        <w:tc>
          <w:tcPr>
            <w:tcW w:w="3509" w:type="dxa"/>
            <w:tcBorders>
              <w:top w:val="single" w:sz="12" w:space="0" w:color="auto"/>
              <w:left w:val="single" w:sz="12" w:space="0" w:color="auto"/>
            </w:tcBorders>
            <w:shd w:val="clear" w:color="auto" w:fill="FDE9D9" w:themeFill="accent6" w:themeFillTint="33"/>
          </w:tcPr>
          <w:p w:rsidR="00BE40A9" w:rsidRPr="00171260" w:rsidRDefault="00BE40A9" w:rsidP="00A66930">
            <w:pPr>
              <w:rPr>
                <w:b/>
                <w:sz w:val="24"/>
                <w:szCs w:val="24"/>
              </w:rPr>
            </w:pPr>
            <w:r w:rsidRPr="00171260">
              <w:rPr>
                <w:b/>
                <w:sz w:val="24"/>
                <w:szCs w:val="24"/>
              </w:rPr>
              <w:t xml:space="preserve">Beatmungsseminar </w:t>
            </w:r>
          </w:p>
          <w:p w:rsidR="00BE40A9" w:rsidRPr="00171260" w:rsidRDefault="00BE40A9" w:rsidP="00A66930">
            <w:pPr>
              <w:rPr>
                <w:b/>
                <w:sz w:val="24"/>
                <w:szCs w:val="24"/>
              </w:rPr>
            </w:pPr>
            <w:r w:rsidRPr="00171260">
              <w:rPr>
                <w:b/>
                <w:sz w:val="24"/>
                <w:szCs w:val="24"/>
              </w:rPr>
              <w:t>Teil 1</w:t>
            </w:r>
          </w:p>
          <w:p w:rsidR="00BE40A9" w:rsidRPr="003612CB" w:rsidRDefault="00BE40A9" w:rsidP="00A66930">
            <w:r>
              <w:rPr>
                <w:color w:val="92D050"/>
              </w:rPr>
              <w:t>DIGAB Integriert</w:t>
            </w:r>
          </w:p>
        </w:tc>
        <w:tc>
          <w:tcPr>
            <w:tcW w:w="851" w:type="dxa"/>
            <w:tcBorders>
              <w:top w:val="single" w:sz="12" w:space="0" w:color="auto"/>
            </w:tcBorders>
            <w:shd w:val="clear" w:color="auto" w:fill="00B0F0"/>
          </w:tcPr>
          <w:p w:rsidR="00BE40A9" w:rsidRPr="003612CB" w:rsidRDefault="00BE40A9" w:rsidP="00A66930">
            <w:r>
              <w:t>1x zu Beginn</w:t>
            </w:r>
          </w:p>
        </w:tc>
        <w:tc>
          <w:tcPr>
            <w:tcW w:w="1561" w:type="dxa"/>
            <w:gridSpan w:val="3"/>
            <w:tcBorders>
              <w:top w:val="single" w:sz="12" w:space="0" w:color="auto"/>
            </w:tcBorders>
            <w:shd w:val="clear" w:color="auto" w:fill="FDE9D9" w:themeFill="accent6" w:themeFillTint="33"/>
          </w:tcPr>
          <w:p w:rsidR="00BE40A9" w:rsidRPr="003612CB" w:rsidRDefault="00BE40A9" w:rsidP="00A66930">
            <w:pPr>
              <w:jc w:val="center"/>
            </w:pPr>
            <w:r>
              <w:t>16.05.2018</w:t>
            </w:r>
          </w:p>
        </w:tc>
        <w:tc>
          <w:tcPr>
            <w:tcW w:w="1559" w:type="dxa"/>
            <w:tcBorders>
              <w:top w:val="single" w:sz="12" w:space="0" w:color="auto"/>
            </w:tcBorders>
            <w:shd w:val="clear" w:color="auto" w:fill="FDE9D9" w:themeFill="accent6" w:themeFillTint="33"/>
          </w:tcPr>
          <w:p w:rsidR="00BE40A9" w:rsidRPr="003612CB" w:rsidRDefault="00BE40A9" w:rsidP="00A66930">
            <w:pPr>
              <w:jc w:val="center"/>
            </w:pPr>
            <w:r>
              <w:t>08.00-17.00</w:t>
            </w:r>
          </w:p>
        </w:tc>
        <w:tc>
          <w:tcPr>
            <w:tcW w:w="1984" w:type="dxa"/>
            <w:tcBorders>
              <w:top w:val="single" w:sz="12" w:space="0" w:color="auto"/>
            </w:tcBorders>
            <w:shd w:val="clear" w:color="auto" w:fill="FDE9D9" w:themeFill="accent6" w:themeFillTint="33"/>
          </w:tcPr>
          <w:p w:rsidR="00BE40A9" w:rsidRPr="003612CB" w:rsidRDefault="00BE40A9" w:rsidP="00A66930">
            <w:pPr>
              <w:jc w:val="center"/>
            </w:pPr>
            <w:r>
              <w:t>Frau Stöver</w:t>
            </w:r>
          </w:p>
        </w:tc>
        <w:tc>
          <w:tcPr>
            <w:tcW w:w="2409" w:type="dxa"/>
            <w:tcBorders>
              <w:top w:val="single" w:sz="12" w:space="0" w:color="auto"/>
            </w:tcBorders>
            <w:shd w:val="clear" w:color="auto" w:fill="FDE9D9" w:themeFill="accent6" w:themeFillTint="33"/>
          </w:tcPr>
          <w:p w:rsidR="00BE40A9" w:rsidRDefault="00BE40A9" w:rsidP="00A66930">
            <w:pPr>
              <w:jc w:val="center"/>
            </w:pPr>
            <w:r>
              <w:t>Schulungsraum</w:t>
            </w:r>
          </w:p>
          <w:p w:rsidR="00BE40A9" w:rsidRDefault="00BE40A9" w:rsidP="00A66930">
            <w:pPr>
              <w:jc w:val="center"/>
            </w:pPr>
            <w:r>
              <w:t>Charlottenstr. 54</w:t>
            </w:r>
          </w:p>
          <w:p w:rsidR="00BE40A9" w:rsidRPr="003612CB" w:rsidRDefault="00BE40A9" w:rsidP="00A66930">
            <w:pPr>
              <w:jc w:val="center"/>
            </w:pPr>
            <w:r>
              <w:t>56077 Koblenz</w:t>
            </w:r>
          </w:p>
        </w:tc>
        <w:tc>
          <w:tcPr>
            <w:tcW w:w="2694" w:type="dxa"/>
            <w:tcBorders>
              <w:top w:val="single" w:sz="12" w:space="0" w:color="auto"/>
              <w:right w:val="single" w:sz="12" w:space="0" w:color="auto"/>
            </w:tcBorders>
            <w:shd w:val="clear" w:color="auto" w:fill="auto"/>
          </w:tcPr>
          <w:p w:rsidR="00BE40A9" w:rsidRDefault="00BE40A9" w:rsidP="00A66930">
            <w:pPr>
              <w:jc w:val="center"/>
            </w:pPr>
            <w:r>
              <w:t>Min: 5</w:t>
            </w:r>
          </w:p>
          <w:p w:rsidR="00BE40A9" w:rsidRPr="003612CB" w:rsidRDefault="00BE40A9" w:rsidP="00A66930">
            <w:pPr>
              <w:jc w:val="center"/>
            </w:pPr>
            <w:r>
              <w:t>Max: 8</w:t>
            </w:r>
          </w:p>
        </w:tc>
      </w:tr>
      <w:tr w:rsidR="00BE40A9" w:rsidRPr="00896C20" w:rsidTr="00A66930">
        <w:tc>
          <w:tcPr>
            <w:tcW w:w="14567" w:type="dxa"/>
            <w:gridSpan w:val="9"/>
            <w:tcBorders>
              <w:left w:val="single" w:sz="12" w:space="0" w:color="auto"/>
              <w:bottom w:val="single" w:sz="12" w:space="0" w:color="auto"/>
              <w:right w:val="single" w:sz="12" w:space="0" w:color="auto"/>
            </w:tcBorders>
            <w:shd w:val="clear" w:color="auto" w:fill="FDE9D9" w:themeFill="accent6" w:themeFillTint="33"/>
          </w:tcPr>
          <w:p w:rsidR="00BE40A9" w:rsidRDefault="00BE40A9"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BE40A9" w:rsidRPr="00896C20" w:rsidRDefault="00BE40A9" w:rsidP="00A66930">
            <w:pPr>
              <w:tabs>
                <w:tab w:val="left" w:pos="1155"/>
              </w:tabs>
              <w:rPr>
                <w:i/>
              </w:rPr>
            </w:pPr>
          </w:p>
          <w:p w:rsidR="00BE40A9" w:rsidRDefault="00BE40A9" w:rsidP="00A66930">
            <w:pPr>
              <w:rPr>
                <w:i/>
              </w:rPr>
            </w:pPr>
            <w:r w:rsidRPr="00102729">
              <w:rPr>
                <w:b/>
                <w:i/>
              </w:rPr>
              <w:t>Inhalt:</w:t>
            </w:r>
            <w:r>
              <w:rPr>
                <w:b/>
                <w:i/>
              </w:rPr>
              <w:t xml:space="preserve"> </w:t>
            </w:r>
            <w:r>
              <w:rPr>
                <w:i/>
              </w:rPr>
              <w:t>In diesem Seminar werden alle Mitarbeiter auf die Besonderheiten der außerklinischen Intensivpflege und insbesondere auf die Beatmung vorbereitet. Absaugen und Trachealkanülenwechsel können praktisch an einer speziellen Puppe eingeübt werden.</w:t>
            </w:r>
          </w:p>
          <w:p w:rsidR="00BE40A9" w:rsidRDefault="00BE40A9" w:rsidP="00A66930">
            <w:pPr>
              <w:rPr>
                <w:i/>
              </w:rPr>
            </w:pPr>
            <w:r>
              <w:rPr>
                <w:i/>
              </w:rPr>
              <w:t>Für nicht 3-jährige Examinierte soll das Grundverständnis für die besondere Pflegesituation geschaffen werden.</w:t>
            </w:r>
          </w:p>
          <w:p w:rsidR="00BE40A9" w:rsidRPr="00896C20" w:rsidRDefault="00BE40A9" w:rsidP="00A66930">
            <w:pPr>
              <w:rPr>
                <w:i/>
              </w:rPr>
            </w:pPr>
            <w:r>
              <w:rPr>
                <w:i/>
              </w:rPr>
              <w:t>Tei 1 und Teil 2 müssen zusammen gebucht werden.</w:t>
            </w:r>
          </w:p>
        </w:tc>
      </w:tr>
      <w:tr w:rsidR="00BE40A9" w:rsidRPr="003612CB" w:rsidTr="00BE40A9">
        <w:tc>
          <w:tcPr>
            <w:tcW w:w="3509" w:type="dxa"/>
            <w:tcBorders>
              <w:top w:val="single" w:sz="12" w:space="0" w:color="auto"/>
              <w:left w:val="single" w:sz="12" w:space="0" w:color="auto"/>
            </w:tcBorders>
            <w:shd w:val="clear" w:color="auto" w:fill="auto"/>
          </w:tcPr>
          <w:p w:rsidR="00BE40A9" w:rsidRPr="00171260" w:rsidRDefault="00BE40A9" w:rsidP="00A66930">
            <w:pPr>
              <w:rPr>
                <w:b/>
                <w:sz w:val="24"/>
                <w:szCs w:val="24"/>
              </w:rPr>
            </w:pPr>
            <w:r w:rsidRPr="00171260">
              <w:rPr>
                <w:b/>
                <w:sz w:val="24"/>
                <w:szCs w:val="24"/>
              </w:rPr>
              <w:t>Beatmungsseminar</w:t>
            </w:r>
          </w:p>
          <w:p w:rsidR="00BE40A9" w:rsidRPr="00171260" w:rsidRDefault="00BE40A9" w:rsidP="00A66930">
            <w:pPr>
              <w:rPr>
                <w:b/>
                <w:sz w:val="24"/>
                <w:szCs w:val="24"/>
              </w:rPr>
            </w:pPr>
            <w:r w:rsidRPr="00171260">
              <w:rPr>
                <w:b/>
                <w:sz w:val="24"/>
                <w:szCs w:val="24"/>
              </w:rPr>
              <w:t>Teil 2</w:t>
            </w:r>
          </w:p>
          <w:p w:rsidR="00BE40A9" w:rsidRPr="003612CB" w:rsidRDefault="00BE40A9" w:rsidP="00A66930">
            <w:r>
              <w:rPr>
                <w:color w:val="92D050"/>
              </w:rPr>
              <w:t>DIGAB Integriert</w:t>
            </w:r>
          </w:p>
        </w:tc>
        <w:tc>
          <w:tcPr>
            <w:tcW w:w="851" w:type="dxa"/>
            <w:tcBorders>
              <w:top w:val="single" w:sz="12" w:space="0" w:color="auto"/>
            </w:tcBorders>
            <w:shd w:val="clear" w:color="auto" w:fill="00B0F0"/>
          </w:tcPr>
          <w:p w:rsidR="00BE40A9" w:rsidRPr="003612CB" w:rsidRDefault="00BE40A9" w:rsidP="00A66930">
            <w:r>
              <w:t>1x zu Beginn</w:t>
            </w:r>
          </w:p>
        </w:tc>
        <w:tc>
          <w:tcPr>
            <w:tcW w:w="1561" w:type="dxa"/>
            <w:gridSpan w:val="3"/>
            <w:tcBorders>
              <w:top w:val="single" w:sz="12" w:space="0" w:color="auto"/>
            </w:tcBorders>
            <w:shd w:val="clear" w:color="auto" w:fill="auto"/>
          </w:tcPr>
          <w:p w:rsidR="00BE40A9" w:rsidRPr="003612CB" w:rsidRDefault="00BE40A9" w:rsidP="00A66930">
            <w:pPr>
              <w:jc w:val="center"/>
            </w:pPr>
            <w:r>
              <w:t>17.05.2018</w:t>
            </w:r>
          </w:p>
        </w:tc>
        <w:tc>
          <w:tcPr>
            <w:tcW w:w="1559" w:type="dxa"/>
            <w:tcBorders>
              <w:top w:val="single" w:sz="12" w:space="0" w:color="auto"/>
            </w:tcBorders>
            <w:shd w:val="clear" w:color="auto" w:fill="auto"/>
          </w:tcPr>
          <w:p w:rsidR="00BE40A9" w:rsidRPr="003612CB" w:rsidRDefault="00BE40A9" w:rsidP="00A66930">
            <w:pPr>
              <w:jc w:val="center"/>
            </w:pPr>
            <w:r>
              <w:t>08.00-17.00</w:t>
            </w:r>
          </w:p>
        </w:tc>
        <w:tc>
          <w:tcPr>
            <w:tcW w:w="1984" w:type="dxa"/>
            <w:tcBorders>
              <w:top w:val="single" w:sz="12" w:space="0" w:color="auto"/>
            </w:tcBorders>
            <w:shd w:val="clear" w:color="auto" w:fill="auto"/>
          </w:tcPr>
          <w:p w:rsidR="00BE40A9" w:rsidRPr="003612CB" w:rsidRDefault="00BE40A9" w:rsidP="00A66930">
            <w:pPr>
              <w:jc w:val="center"/>
            </w:pPr>
            <w:r>
              <w:t>Frau Stöver</w:t>
            </w:r>
          </w:p>
        </w:tc>
        <w:tc>
          <w:tcPr>
            <w:tcW w:w="2409" w:type="dxa"/>
            <w:tcBorders>
              <w:top w:val="single" w:sz="12" w:space="0" w:color="auto"/>
            </w:tcBorders>
            <w:shd w:val="clear" w:color="auto" w:fill="auto"/>
          </w:tcPr>
          <w:p w:rsidR="00BE40A9" w:rsidRDefault="00BE40A9" w:rsidP="00A66930">
            <w:pPr>
              <w:jc w:val="center"/>
            </w:pPr>
            <w:r>
              <w:t>Schulungsraum</w:t>
            </w:r>
          </w:p>
          <w:p w:rsidR="00BE40A9" w:rsidRDefault="00BE40A9" w:rsidP="00A66930">
            <w:pPr>
              <w:jc w:val="center"/>
            </w:pPr>
            <w:r>
              <w:t>Charlottenstr. 54</w:t>
            </w:r>
          </w:p>
          <w:p w:rsidR="00BE40A9" w:rsidRPr="003612CB" w:rsidRDefault="00BE40A9" w:rsidP="00A66930">
            <w:pPr>
              <w:jc w:val="center"/>
            </w:pPr>
            <w:r>
              <w:t>56077 Koblenz</w:t>
            </w:r>
          </w:p>
        </w:tc>
        <w:tc>
          <w:tcPr>
            <w:tcW w:w="2694" w:type="dxa"/>
            <w:tcBorders>
              <w:top w:val="single" w:sz="12" w:space="0" w:color="auto"/>
              <w:right w:val="single" w:sz="12" w:space="0" w:color="auto"/>
            </w:tcBorders>
            <w:shd w:val="clear" w:color="auto" w:fill="auto"/>
          </w:tcPr>
          <w:p w:rsidR="00BE40A9" w:rsidRDefault="00BE40A9" w:rsidP="00A66930">
            <w:pPr>
              <w:jc w:val="center"/>
            </w:pPr>
            <w:r>
              <w:t>Min: 5</w:t>
            </w:r>
          </w:p>
          <w:p w:rsidR="00BE40A9" w:rsidRPr="003612CB" w:rsidRDefault="00BE40A9" w:rsidP="00A66930">
            <w:pPr>
              <w:jc w:val="center"/>
            </w:pPr>
            <w:r>
              <w:t>Max: 8</w:t>
            </w:r>
          </w:p>
        </w:tc>
      </w:tr>
      <w:tr w:rsidR="00BE40A9" w:rsidRPr="00FA0D4C" w:rsidTr="00A66930">
        <w:tc>
          <w:tcPr>
            <w:tcW w:w="14567" w:type="dxa"/>
            <w:gridSpan w:val="9"/>
            <w:tcBorders>
              <w:left w:val="single" w:sz="12" w:space="0" w:color="auto"/>
              <w:bottom w:val="single" w:sz="12" w:space="0" w:color="auto"/>
              <w:right w:val="single" w:sz="12" w:space="0" w:color="auto"/>
            </w:tcBorders>
            <w:shd w:val="clear" w:color="auto" w:fill="auto"/>
          </w:tcPr>
          <w:p w:rsidR="00BE40A9" w:rsidRDefault="00BE40A9" w:rsidP="00A66930">
            <w:pPr>
              <w:tabs>
                <w:tab w:val="left" w:pos="1155"/>
              </w:tabs>
              <w:rPr>
                <w:i/>
              </w:rPr>
            </w:pPr>
            <w:r w:rsidRPr="00102729">
              <w:rPr>
                <w:b/>
                <w:i/>
              </w:rPr>
              <w:t>Zielgruppe:</w:t>
            </w:r>
            <w:r>
              <w:rPr>
                <w:b/>
                <w:i/>
              </w:rPr>
              <w:t xml:space="preserve"> </w:t>
            </w:r>
            <w:r w:rsidRPr="00171260">
              <w:rPr>
                <w:i/>
              </w:rPr>
              <w:t>siehe Teil 1</w:t>
            </w:r>
          </w:p>
          <w:p w:rsidR="00BE40A9" w:rsidRPr="00102729" w:rsidRDefault="00BE40A9" w:rsidP="00A66930">
            <w:pPr>
              <w:tabs>
                <w:tab w:val="left" w:pos="1155"/>
              </w:tabs>
              <w:rPr>
                <w:b/>
                <w:i/>
              </w:rPr>
            </w:pPr>
          </w:p>
          <w:p w:rsidR="00BE40A9" w:rsidRPr="00FA0D4C" w:rsidRDefault="00BE40A9" w:rsidP="00A66930">
            <w:pPr>
              <w:rPr>
                <w:i/>
              </w:rPr>
            </w:pPr>
            <w:r w:rsidRPr="00102729">
              <w:rPr>
                <w:b/>
                <w:i/>
              </w:rPr>
              <w:t>Inhalt:</w:t>
            </w:r>
            <w:r>
              <w:rPr>
                <w:b/>
                <w:i/>
              </w:rPr>
              <w:t xml:space="preserve"> </w:t>
            </w:r>
            <w:r w:rsidRPr="00171260">
              <w:rPr>
                <w:i/>
              </w:rPr>
              <w:t>siehe Teil 1</w:t>
            </w:r>
          </w:p>
        </w:tc>
      </w:tr>
      <w:tr w:rsidR="00BE40A9" w:rsidRPr="003E026E" w:rsidTr="008174E5">
        <w:tc>
          <w:tcPr>
            <w:tcW w:w="3509" w:type="dxa"/>
            <w:tcBorders>
              <w:top w:val="single" w:sz="12" w:space="0" w:color="auto"/>
              <w:left w:val="single" w:sz="12" w:space="0" w:color="auto"/>
            </w:tcBorders>
            <w:shd w:val="clear" w:color="auto" w:fill="FDE9D9" w:themeFill="accent6" w:themeFillTint="33"/>
          </w:tcPr>
          <w:p w:rsidR="00BE40A9" w:rsidRPr="00171260" w:rsidRDefault="00BE40A9" w:rsidP="00A66930">
            <w:pPr>
              <w:rPr>
                <w:b/>
                <w:sz w:val="24"/>
                <w:szCs w:val="24"/>
              </w:rPr>
            </w:pPr>
            <w:r w:rsidRPr="00171260">
              <w:rPr>
                <w:b/>
                <w:sz w:val="24"/>
                <w:szCs w:val="24"/>
              </w:rPr>
              <w:lastRenderedPageBreak/>
              <w:t>Palliativ Care</w:t>
            </w:r>
          </w:p>
          <w:p w:rsidR="00BE40A9" w:rsidRPr="003612CB" w:rsidRDefault="00BE40A9" w:rsidP="00A66930">
            <w:r>
              <w:rPr>
                <w:b/>
                <w:sz w:val="24"/>
                <w:szCs w:val="24"/>
              </w:rPr>
              <w:t>Modul 4</w:t>
            </w:r>
          </w:p>
        </w:tc>
        <w:tc>
          <w:tcPr>
            <w:tcW w:w="1011" w:type="dxa"/>
            <w:gridSpan w:val="3"/>
            <w:tcBorders>
              <w:top w:val="single" w:sz="12" w:space="0" w:color="auto"/>
            </w:tcBorders>
            <w:shd w:val="clear" w:color="auto" w:fill="FFFF00"/>
          </w:tcPr>
          <w:p w:rsidR="00BE40A9" w:rsidRPr="003612CB" w:rsidRDefault="00BE40A9" w:rsidP="00A66930">
            <w:r>
              <w:t>frei-willig</w:t>
            </w:r>
          </w:p>
        </w:tc>
        <w:tc>
          <w:tcPr>
            <w:tcW w:w="1401" w:type="dxa"/>
            <w:tcBorders>
              <w:top w:val="single" w:sz="12" w:space="0" w:color="auto"/>
            </w:tcBorders>
            <w:shd w:val="clear" w:color="auto" w:fill="FDE9D9" w:themeFill="accent6" w:themeFillTint="33"/>
          </w:tcPr>
          <w:p w:rsidR="00BE40A9" w:rsidRPr="003612CB" w:rsidRDefault="00BE40A9" w:rsidP="00A66930">
            <w:pPr>
              <w:jc w:val="center"/>
            </w:pPr>
            <w:r>
              <w:t>22.05.2018</w:t>
            </w:r>
          </w:p>
        </w:tc>
        <w:tc>
          <w:tcPr>
            <w:tcW w:w="1559" w:type="dxa"/>
            <w:tcBorders>
              <w:top w:val="single" w:sz="12" w:space="0" w:color="auto"/>
            </w:tcBorders>
            <w:shd w:val="clear" w:color="auto" w:fill="FDE9D9" w:themeFill="accent6" w:themeFillTint="33"/>
          </w:tcPr>
          <w:p w:rsidR="00BE40A9" w:rsidRPr="00A73255" w:rsidRDefault="00BE40A9" w:rsidP="00A66930">
            <w:pPr>
              <w:jc w:val="center"/>
              <w:rPr>
                <w:b/>
              </w:rPr>
            </w:pPr>
            <w:r>
              <w:t>14.00-17.00</w:t>
            </w:r>
          </w:p>
        </w:tc>
        <w:tc>
          <w:tcPr>
            <w:tcW w:w="1984" w:type="dxa"/>
            <w:tcBorders>
              <w:top w:val="single" w:sz="12" w:space="0" w:color="auto"/>
            </w:tcBorders>
            <w:shd w:val="clear" w:color="auto" w:fill="FDE9D9" w:themeFill="accent6" w:themeFillTint="33"/>
          </w:tcPr>
          <w:p w:rsidR="00BE40A9" w:rsidRPr="003612CB" w:rsidRDefault="00BE40A9" w:rsidP="00A66930">
            <w:pPr>
              <w:jc w:val="center"/>
            </w:pPr>
            <w:r>
              <w:t>Frau Dörle</w:t>
            </w:r>
          </w:p>
        </w:tc>
        <w:tc>
          <w:tcPr>
            <w:tcW w:w="2409" w:type="dxa"/>
            <w:tcBorders>
              <w:top w:val="single" w:sz="12" w:space="0" w:color="auto"/>
            </w:tcBorders>
            <w:shd w:val="clear" w:color="auto" w:fill="FDE9D9" w:themeFill="accent6" w:themeFillTint="33"/>
          </w:tcPr>
          <w:p w:rsidR="00BE40A9" w:rsidRDefault="00BE40A9" w:rsidP="00A66930">
            <w:pPr>
              <w:jc w:val="center"/>
            </w:pPr>
            <w:r>
              <w:t>Schulungsraum</w:t>
            </w:r>
          </w:p>
          <w:p w:rsidR="00BE40A9" w:rsidRDefault="00BE40A9" w:rsidP="00A66930">
            <w:pPr>
              <w:jc w:val="center"/>
            </w:pPr>
            <w:r>
              <w:t>Charlottenstr. 54</w:t>
            </w:r>
          </w:p>
          <w:p w:rsidR="00BE40A9" w:rsidRPr="003612CB" w:rsidRDefault="00BE40A9" w:rsidP="00A66930">
            <w:pPr>
              <w:jc w:val="center"/>
            </w:pPr>
            <w:r>
              <w:t>56077 Koblenz</w:t>
            </w:r>
          </w:p>
        </w:tc>
        <w:tc>
          <w:tcPr>
            <w:tcW w:w="2694" w:type="dxa"/>
            <w:tcBorders>
              <w:top w:val="single" w:sz="12" w:space="0" w:color="auto"/>
              <w:right w:val="single" w:sz="12" w:space="0" w:color="auto"/>
            </w:tcBorders>
            <w:shd w:val="clear" w:color="auto" w:fill="FDE9D9" w:themeFill="accent6" w:themeFillTint="33"/>
          </w:tcPr>
          <w:p w:rsidR="00BE40A9" w:rsidRDefault="00BE40A9" w:rsidP="00BE40A9">
            <w:pPr>
              <w:jc w:val="center"/>
              <w:rPr>
                <w:lang w:val="en-US"/>
              </w:rPr>
            </w:pPr>
            <w:r>
              <w:rPr>
                <w:lang w:val="en-US"/>
              </w:rPr>
              <w:t>Min: 10</w:t>
            </w:r>
          </w:p>
          <w:p w:rsidR="00BE40A9" w:rsidRPr="00BE40A9" w:rsidRDefault="00BE40A9" w:rsidP="00BE40A9">
            <w:pPr>
              <w:jc w:val="center"/>
              <w:rPr>
                <w:lang w:val="en-US"/>
              </w:rPr>
            </w:pPr>
            <w:r>
              <w:rPr>
                <w:lang w:val="en-US"/>
              </w:rPr>
              <w:t xml:space="preserve">Max: </w:t>
            </w:r>
            <w:r w:rsidRPr="003A569B">
              <w:rPr>
                <w:lang w:val="en-US"/>
              </w:rPr>
              <w:t>30</w:t>
            </w:r>
          </w:p>
        </w:tc>
      </w:tr>
      <w:tr w:rsidR="00BE40A9" w:rsidRPr="00533148" w:rsidTr="008174E5">
        <w:tc>
          <w:tcPr>
            <w:tcW w:w="14567" w:type="dxa"/>
            <w:gridSpan w:val="9"/>
            <w:tcBorders>
              <w:left w:val="single" w:sz="12" w:space="0" w:color="auto"/>
              <w:bottom w:val="single" w:sz="12" w:space="0" w:color="auto"/>
              <w:right w:val="single" w:sz="12" w:space="0" w:color="auto"/>
            </w:tcBorders>
            <w:shd w:val="clear" w:color="auto" w:fill="FDE9D9" w:themeFill="accent6" w:themeFillTint="33"/>
          </w:tcPr>
          <w:p w:rsidR="00BE40A9" w:rsidRDefault="00BE40A9"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BE40A9" w:rsidRDefault="00BE40A9" w:rsidP="00A66930">
            <w:pPr>
              <w:tabs>
                <w:tab w:val="left" w:pos="1155"/>
              </w:tabs>
              <w:rPr>
                <w:i/>
              </w:rPr>
            </w:pPr>
            <w:r>
              <w:rPr>
                <w:i/>
              </w:rPr>
              <w:t>Die Module 1-4 können auch unabhängig voneinander gebucht werden</w:t>
            </w:r>
          </w:p>
          <w:p w:rsidR="00BE40A9" w:rsidRPr="00533148" w:rsidRDefault="00BE40A9" w:rsidP="00A66930">
            <w:pPr>
              <w:tabs>
                <w:tab w:val="left" w:pos="1155"/>
              </w:tabs>
              <w:rPr>
                <w:i/>
              </w:rPr>
            </w:pPr>
          </w:p>
          <w:p w:rsidR="00BE40A9" w:rsidRPr="00533148" w:rsidRDefault="00BE40A9" w:rsidP="00A66930">
            <w:pPr>
              <w:tabs>
                <w:tab w:val="left" w:pos="1155"/>
              </w:tabs>
              <w:rPr>
                <w:b/>
                <w:i/>
              </w:rPr>
            </w:pPr>
            <w:r w:rsidRPr="00102729">
              <w:rPr>
                <w:b/>
                <w:i/>
              </w:rPr>
              <w:t>Inhalt:</w:t>
            </w:r>
            <w:r>
              <w:rPr>
                <w:b/>
                <w:i/>
              </w:rPr>
              <w:t xml:space="preserve"> </w:t>
            </w:r>
            <w:r>
              <w:rPr>
                <w:i/>
              </w:rPr>
              <w:t>In diesem Teil der Palliativ-Care -Reihe stehen Sexualität und Gefühlswelt der Betroffenen im Vordergrund</w:t>
            </w:r>
          </w:p>
        </w:tc>
      </w:tr>
      <w:tr w:rsidR="00BE40A9" w:rsidRPr="003612CB" w:rsidTr="00BE40A9">
        <w:tc>
          <w:tcPr>
            <w:tcW w:w="3508" w:type="dxa"/>
            <w:tcBorders>
              <w:top w:val="single" w:sz="12" w:space="0" w:color="auto"/>
              <w:left w:val="single" w:sz="12" w:space="0" w:color="auto"/>
            </w:tcBorders>
            <w:shd w:val="clear" w:color="auto" w:fill="auto"/>
          </w:tcPr>
          <w:p w:rsidR="00BE40A9" w:rsidRPr="00171260" w:rsidRDefault="00BE40A9" w:rsidP="00A66930">
            <w:pPr>
              <w:rPr>
                <w:b/>
                <w:sz w:val="24"/>
                <w:szCs w:val="24"/>
              </w:rPr>
            </w:pPr>
            <w:r w:rsidRPr="00171260">
              <w:rPr>
                <w:b/>
                <w:sz w:val="24"/>
                <w:szCs w:val="24"/>
              </w:rPr>
              <w:t>DIGAB Weiterbildung</w:t>
            </w:r>
          </w:p>
          <w:p w:rsidR="00BE40A9" w:rsidRPr="003612CB" w:rsidRDefault="00BE40A9" w:rsidP="00A66930">
            <w:r w:rsidRPr="00171260">
              <w:rPr>
                <w:b/>
                <w:sz w:val="24"/>
                <w:szCs w:val="24"/>
              </w:rPr>
              <w:t>Fachkraft für außerklinische Beatmung</w:t>
            </w:r>
          </w:p>
        </w:tc>
        <w:tc>
          <w:tcPr>
            <w:tcW w:w="880" w:type="dxa"/>
            <w:gridSpan w:val="2"/>
            <w:tcBorders>
              <w:top w:val="single" w:sz="12" w:space="0" w:color="auto"/>
            </w:tcBorders>
            <w:shd w:val="clear" w:color="auto" w:fill="00B0F0"/>
          </w:tcPr>
          <w:p w:rsidR="00BE40A9" w:rsidRPr="003579AF" w:rsidRDefault="00BE40A9" w:rsidP="00A66930">
            <w:r>
              <w:t>1x zu Beginn</w:t>
            </w:r>
          </w:p>
        </w:tc>
        <w:tc>
          <w:tcPr>
            <w:tcW w:w="1532" w:type="dxa"/>
            <w:gridSpan w:val="2"/>
            <w:tcBorders>
              <w:top w:val="single" w:sz="12" w:space="0" w:color="auto"/>
            </w:tcBorders>
            <w:shd w:val="clear" w:color="auto" w:fill="auto"/>
          </w:tcPr>
          <w:p w:rsidR="00BE40A9" w:rsidRDefault="00BE40A9" w:rsidP="00A66930">
            <w:pPr>
              <w:jc w:val="center"/>
            </w:pPr>
            <w:r>
              <w:t>23.05.-29.05.</w:t>
            </w:r>
          </w:p>
          <w:p w:rsidR="00BE40A9" w:rsidRPr="009C7FE7" w:rsidRDefault="00BE40A9" w:rsidP="00A66930">
            <w:pPr>
              <w:jc w:val="center"/>
              <w:rPr>
                <w:b/>
              </w:rPr>
            </w:pPr>
            <w:r>
              <w:rPr>
                <w:b/>
              </w:rPr>
              <w:t>5 Tage</w:t>
            </w:r>
          </w:p>
        </w:tc>
        <w:tc>
          <w:tcPr>
            <w:tcW w:w="1559" w:type="dxa"/>
            <w:tcBorders>
              <w:top w:val="single" w:sz="12" w:space="0" w:color="auto"/>
            </w:tcBorders>
            <w:shd w:val="clear" w:color="auto" w:fill="auto"/>
          </w:tcPr>
          <w:p w:rsidR="00BE40A9" w:rsidRPr="003612CB" w:rsidRDefault="00BE40A9" w:rsidP="00A66930">
            <w:pPr>
              <w:jc w:val="center"/>
            </w:pPr>
            <w:r>
              <w:t>08.00-16.45</w:t>
            </w:r>
          </w:p>
        </w:tc>
        <w:tc>
          <w:tcPr>
            <w:tcW w:w="1985" w:type="dxa"/>
            <w:tcBorders>
              <w:top w:val="single" w:sz="12" w:space="0" w:color="auto"/>
            </w:tcBorders>
            <w:shd w:val="clear" w:color="auto" w:fill="auto"/>
          </w:tcPr>
          <w:p w:rsidR="00BE40A9" w:rsidRDefault="00BE40A9" w:rsidP="00A66930">
            <w:pPr>
              <w:jc w:val="center"/>
            </w:pPr>
            <w:r>
              <w:t>Dr. Schmidt</w:t>
            </w:r>
          </w:p>
          <w:p w:rsidR="00BE40A9" w:rsidRDefault="00BE40A9" w:rsidP="00A66930">
            <w:pPr>
              <w:jc w:val="center"/>
            </w:pPr>
            <w:r>
              <w:t>Herr Lopez</w:t>
            </w:r>
          </w:p>
          <w:p w:rsidR="00BE40A9" w:rsidRDefault="00BE40A9" w:rsidP="00A66930">
            <w:pPr>
              <w:jc w:val="center"/>
            </w:pPr>
            <w:r>
              <w:t>Frau Stöver</w:t>
            </w:r>
          </w:p>
          <w:p w:rsidR="00BE40A9" w:rsidRPr="003612CB" w:rsidRDefault="00BE40A9" w:rsidP="00A66930">
            <w:pPr>
              <w:jc w:val="center"/>
            </w:pPr>
            <w:r>
              <w:t>Frau Neis</w:t>
            </w:r>
          </w:p>
        </w:tc>
        <w:tc>
          <w:tcPr>
            <w:tcW w:w="2408" w:type="dxa"/>
            <w:tcBorders>
              <w:top w:val="single" w:sz="12" w:space="0" w:color="auto"/>
            </w:tcBorders>
            <w:shd w:val="clear" w:color="auto" w:fill="auto"/>
          </w:tcPr>
          <w:p w:rsidR="00BE40A9" w:rsidRDefault="00BE40A9" w:rsidP="00A66930">
            <w:pPr>
              <w:jc w:val="center"/>
            </w:pPr>
            <w:r>
              <w:t>Schulungsraum</w:t>
            </w:r>
          </w:p>
          <w:p w:rsidR="00BE40A9" w:rsidRDefault="00BE40A9" w:rsidP="00A66930">
            <w:pPr>
              <w:jc w:val="center"/>
            </w:pPr>
            <w:r>
              <w:t>Charlottenstr. 54</w:t>
            </w:r>
          </w:p>
          <w:p w:rsidR="00BE40A9" w:rsidRPr="003612CB" w:rsidRDefault="00BE40A9"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BE40A9" w:rsidRDefault="00BE40A9" w:rsidP="00A66930">
            <w:pPr>
              <w:jc w:val="center"/>
            </w:pPr>
            <w:r>
              <w:t>15</w:t>
            </w:r>
          </w:p>
          <w:p w:rsidR="00BE40A9" w:rsidRPr="003612CB" w:rsidRDefault="00BE40A9" w:rsidP="00A66930"/>
        </w:tc>
      </w:tr>
      <w:tr w:rsidR="00BE40A9" w:rsidRPr="00E1518C" w:rsidTr="00A66930">
        <w:tc>
          <w:tcPr>
            <w:tcW w:w="14567" w:type="dxa"/>
            <w:gridSpan w:val="9"/>
            <w:tcBorders>
              <w:left w:val="single" w:sz="12" w:space="0" w:color="auto"/>
              <w:bottom w:val="single" w:sz="12" w:space="0" w:color="auto"/>
              <w:right w:val="single" w:sz="12" w:space="0" w:color="auto"/>
            </w:tcBorders>
            <w:shd w:val="clear" w:color="auto" w:fill="auto"/>
          </w:tcPr>
          <w:p w:rsidR="00BE40A9" w:rsidRDefault="00BE40A9" w:rsidP="00A66930">
            <w:pPr>
              <w:tabs>
                <w:tab w:val="left" w:pos="1155"/>
              </w:tabs>
              <w:rPr>
                <w:b/>
                <w:i/>
              </w:rPr>
            </w:pPr>
            <w:r w:rsidRPr="00102729">
              <w:rPr>
                <w:b/>
                <w:i/>
              </w:rPr>
              <w:t>Zielgruppe:</w:t>
            </w:r>
            <w:r>
              <w:rPr>
                <w:b/>
                <w:i/>
              </w:rPr>
              <w:t xml:space="preserve"> </w:t>
            </w:r>
            <w:r w:rsidRPr="00E1518C">
              <w:rPr>
                <w:i/>
              </w:rPr>
              <w:t>3-jährig examinierte Pflegefachkräfte ohne DIGAB-Zertifikat, Weiterbildung zur Fachkrankenpflege Intensiv und Anästhesie oder Atmungstherapeut DGP</w:t>
            </w:r>
          </w:p>
          <w:p w:rsidR="00BE40A9" w:rsidRPr="00102729" w:rsidRDefault="00BE40A9" w:rsidP="00A66930">
            <w:pPr>
              <w:tabs>
                <w:tab w:val="left" w:pos="1155"/>
              </w:tabs>
              <w:rPr>
                <w:b/>
                <w:i/>
              </w:rPr>
            </w:pPr>
          </w:p>
          <w:p w:rsidR="00BE40A9" w:rsidRPr="00E1518C" w:rsidRDefault="00BE40A9" w:rsidP="00A66930">
            <w:pPr>
              <w:rPr>
                <w:i/>
              </w:rPr>
            </w:pPr>
            <w:r w:rsidRPr="00102729">
              <w:rPr>
                <w:b/>
                <w:i/>
              </w:rPr>
              <w:t>Inhalt:</w:t>
            </w:r>
            <w:r>
              <w:rPr>
                <w:b/>
                <w:i/>
              </w:rPr>
              <w:t xml:space="preserve"> </w:t>
            </w:r>
            <w:r>
              <w:rPr>
                <w:i/>
              </w:rPr>
              <w:t>Die Weiterbildung zielt auf die Umfassende Vorbereitung auf die eigenverantwortliche Arbeit am beatmeten Patienten ab. Genaueres kann im Internet auf der Homepage der DIGAB nachgelesen werden: www.digab.de</w:t>
            </w:r>
          </w:p>
        </w:tc>
      </w:tr>
    </w:tbl>
    <w:p w:rsidR="006620CC" w:rsidRDefault="006620CC">
      <w:pPr>
        <w:rPr>
          <w:b/>
        </w:rPr>
      </w:pPr>
    </w:p>
    <w:p w:rsidR="00E80929" w:rsidRDefault="00E80929">
      <w:pPr>
        <w:rPr>
          <w:b/>
        </w:rPr>
      </w:pPr>
    </w:p>
    <w:p w:rsidR="00E80929" w:rsidRDefault="00E80929">
      <w:pPr>
        <w:rPr>
          <w:b/>
        </w:rPr>
      </w:pPr>
      <w:r>
        <w:rPr>
          <w:b/>
        </w:rPr>
        <w:br w:type="page"/>
      </w:r>
    </w:p>
    <w:p w:rsidR="00BE40A9" w:rsidRDefault="00BE40A9" w:rsidP="00BE40A9">
      <w:pPr>
        <w:jc w:val="center"/>
        <w:rPr>
          <w:b/>
        </w:rPr>
      </w:pPr>
      <w:r>
        <w:rPr>
          <w:b/>
          <w:sz w:val="72"/>
          <w:szCs w:val="72"/>
        </w:rPr>
        <w:lastRenderedPageBreak/>
        <w:t>-Juni-</w:t>
      </w:r>
    </w:p>
    <w:tbl>
      <w:tblPr>
        <w:tblStyle w:val="Tabellenraster"/>
        <w:tblW w:w="14567" w:type="dxa"/>
        <w:tblLayout w:type="fixed"/>
        <w:tblLook w:val="04A0" w:firstRow="1" w:lastRow="0" w:firstColumn="1" w:lastColumn="0" w:noHBand="0" w:noVBand="1"/>
      </w:tblPr>
      <w:tblGrid>
        <w:gridCol w:w="3504"/>
        <w:gridCol w:w="6"/>
        <w:gridCol w:w="845"/>
        <w:gridCol w:w="35"/>
        <w:gridCol w:w="125"/>
        <w:gridCol w:w="9"/>
        <w:gridCol w:w="1394"/>
        <w:gridCol w:w="1558"/>
        <w:gridCol w:w="1984"/>
        <w:gridCol w:w="2409"/>
        <w:gridCol w:w="2698"/>
      </w:tblGrid>
      <w:tr w:rsidR="00BE40A9" w:rsidRPr="003612CB" w:rsidTr="00A66930">
        <w:tc>
          <w:tcPr>
            <w:tcW w:w="3506" w:type="dxa"/>
            <w:tcBorders>
              <w:top w:val="single" w:sz="12" w:space="0" w:color="auto"/>
              <w:left w:val="single" w:sz="12" w:space="0" w:color="auto"/>
            </w:tcBorders>
            <w:shd w:val="clear" w:color="auto" w:fill="FDE9D9" w:themeFill="accent6" w:themeFillTint="33"/>
          </w:tcPr>
          <w:p w:rsidR="00BE40A9" w:rsidRPr="00171260" w:rsidRDefault="00BE40A9" w:rsidP="00A66930">
            <w:pPr>
              <w:rPr>
                <w:b/>
                <w:sz w:val="24"/>
                <w:szCs w:val="24"/>
              </w:rPr>
            </w:pPr>
            <w:r w:rsidRPr="00171260">
              <w:rPr>
                <w:b/>
                <w:sz w:val="24"/>
                <w:szCs w:val="24"/>
              </w:rPr>
              <w:t>Mobilisation</w:t>
            </w:r>
          </w:p>
          <w:p w:rsidR="00BE40A9" w:rsidRPr="003612CB" w:rsidRDefault="00BE40A9" w:rsidP="00A66930"/>
        </w:tc>
        <w:tc>
          <w:tcPr>
            <w:tcW w:w="851" w:type="dxa"/>
            <w:gridSpan w:val="2"/>
            <w:tcBorders>
              <w:top w:val="single" w:sz="12" w:space="0" w:color="auto"/>
            </w:tcBorders>
            <w:shd w:val="clear" w:color="auto" w:fill="00B0F0"/>
          </w:tcPr>
          <w:p w:rsidR="00BE40A9" w:rsidRPr="003612CB" w:rsidRDefault="00BE40A9" w:rsidP="00A66930">
            <w:r>
              <w:t>1x zu Beginn</w:t>
            </w:r>
          </w:p>
        </w:tc>
        <w:tc>
          <w:tcPr>
            <w:tcW w:w="1561" w:type="dxa"/>
            <w:gridSpan w:val="4"/>
            <w:tcBorders>
              <w:top w:val="single" w:sz="12" w:space="0" w:color="auto"/>
            </w:tcBorders>
            <w:shd w:val="clear" w:color="auto" w:fill="FDE9D9" w:themeFill="accent6" w:themeFillTint="33"/>
          </w:tcPr>
          <w:p w:rsidR="00BE40A9" w:rsidRPr="003612CB" w:rsidRDefault="00BE40A9" w:rsidP="00A66930">
            <w:pPr>
              <w:jc w:val="center"/>
            </w:pPr>
            <w:r>
              <w:t>05.06.2018</w:t>
            </w:r>
          </w:p>
        </w:tc>
        <w:tc>
          <w:tcPr>
            <w:tcW w:w="1559" w:type="dxa"/>
            <w:tcBorders>
              <w:top w:val="single" w:sz="12" w:space="0" w:color="auto"/>
            </w:tcBorders>
            <w:shd w:val="clear" w:color="auto" w:fill="FDE9D9" w:themeFill="accent6" w:themeFillTint="33"/>
          </w:tcPr>
          <w:p w:rsidR="00BE40A9" w:rsidRPr="003612CB" w:rsidRDefault="00BE40A9" w:rsidP="00A66930">
            <w:pPr>
              <w:jc w:val="center"/>
            </w:pPr>
            <w:r>
              <w:t>09.00-12.00</w:t>
            </w:r>
          </w:p>
        </w:tc>
        <w:tc>
          <w:tcPr>
            <w:tcW w:w="1985" w:type="dxa"/>
            <w:tcBorders>
              <w:top w:val="single" w:sz="12" w:space="0" w:color="auto"/>
            </w:tcBorders>
            <w:shd w:val="clear" w:color="auto" w:fill="FDE9D9" w:themeFill="accent6" w:themeFillTint="33"/>
          </w:tcPr>
          <w:p w:rsidR="00BE40A9" w:rsidRPr="003612CB" w:rsidRDefault="00BE40A9" w:rsidP="00A66930">
            <w:pPr>
              <w:jc w:val="center"/>
            </w:pPr>
            <w:r>
              <w:t>Frau Stöver</w:t>
            </w:r>
          </w:p>
        </w:tc>
        <w:tc>
          <w:tcPr>
            <w:tcW w:w="2410" w:type="dxa"/>
            <w:tcBorders>
              <w:top w:val="single" w:sz="12" w:space="0" w:color="auto"/>
            </w:tcBorders>
            <w:shd w:val="clear" w:color="auto" w:fill="FDE9D9" w:themeFill="accent6" w:themeFillTint="33"/>
          </w:tcPr>
          <w:p w:rsidR="00BE40A9" w:rsidRDefault="00BE40A9" w:rsidP="00A66930">
            <w:pPr>
              <w:jc w:val="center"/>
            </w:pPr>
            <w:r>
              <w:t>Schulungsraum</w:t>
            </w:r>
          </w:p>
          <w:p w:rsidR="00BE40A9" w:rsidRDefault="00BE40A9" w:rsidP="00A66930">
            <w:pPr>
              <w:jc w:val="center"/>
            </w:pPr>
            <w:r>
              <w:t>Charlottenstr. 54</w:t>
            </w:r>
          </w:p>
          <w:p w:rsidR="00BE40A9" w:rsidRPr="003612CB" w:rsidRDefault="00BE40A9"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BE40A9" w:rsidRDefault="00BE40A9" w:rsidP="00A66930">
            <w:pPr>
              <w:jc w:val="center"/>
            </w:pPr>
            <w:r>
              <w:t>Min: 10</w:t>
            </w:r>
          </w:p>
          <w:p w:rsidR="00BE40A9" w:rsidRDefault="00BE40A9" w:rsidP="00A66930">
            <w:pPr>
              <w:jc w:val="center"/>
            </w:pPr>
            <w:r>
              <w:t>Max: 30</w:t>
            </w:r>
          </w:p>
          <w:p w:rsidR="00BE40A9" w:rsidRPr="003612CB" w:rsidRDefault="00BE40A9" w:rsidP="00BE40A9"/>
          <w:p w:rsidR="00BE40A9" w:rsidRPr="003612CB" w:rsidRDefault="00BE40A9" w:rsidP="00A66930"/>
        </w:tc>
      </w:tr>
      <w:tr w:rsidR="00BE40A9" w:rsidRPr="00E1518C" w:rsidTr="00A66930">
        <w:tc>
          <w:tcPr>
            <w:tcW w:w="14567" w:type="dxa"/>
            <w:gridSpan w:val="11"/>
            <w:tcBorders>
              <w:left w:val="single" w:sz="12" w:space="0" w:color="auto"/>
              <w:bottom w:val="single" w:sz="12" w:space="0" w:color="auto"/>
              <w:right w:val="single" w:sz="12" w:space="0" w:color="auto"/>
            </w:tcBorders>
            <w:shd w:val="clear" w:color="auto" w:fill="FDE9D9" w:themeFill="accent6" w:themeFillTint="33"/>
          </w:tcPr>
          <w:p w:rsidR="00BE40A9" w:rsidRDefault="00BE40A9"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BE40A9" w:rsidRPr="00E1518C" w:rsidRDefault="00BE40A9" w:rsidP="00A66930">
            <w:pPr>
              <w:tabs>
                <w:tab w:val="left" w:pos="1155"/>
              </w:tabs>
              <w:rPr>
                <w:i/>
              </w:rPr>
            </w:pPr>
          </w:p>
          <w:p w:rsidR="00BE40A9" w:rsidRPr="00E1518C" w:rsidRDefault="00BE40A9" w:rsidP="00A66930">
            <w:pPr>
              <w:rPr>
                <w:i/>
              </w:rPr>
            </w:pPr>
            <w:r w:rsidRPr="00102729">
              <w:rPr>
                <w:b/>
                <w:i/>
              </w:rPr>
              <w:t>Inhalt:</w:t>
            </w:r>
            <w:r>
              <w:rPr>
                <w:b/>
                <w:i/>
              </w:rPr>
              <w:t xml:space="preserve"> </w:t>
            </w:r>
            <w:r w:rsidRPr="00E1518C">
              <w:rPr>
                <w:i/>
              </w:rPr>
              <w:t>Prophylaktischer und psychosozialer</w:t>
            </w:r>
            <w:r>
              <w:rPr>
                <w:b/>
                <w:i/>
              </w:rPr>
              <w:t xml:space="preserve"> </w:t>
            </w:r>
            <w:r>
              <w:rPr>
                <w:i/>
              </w:rPr>
              <w:t>Sinn und Zweck der Mobilisation stehen im Vordergrund der Fortbildung. Auch die Besonderheiten der Mobilisation beatmeter Menschen sowie das Verlassen der Wohnung mit Beatmung werden besprochen.</w:t>
            </w:r>
          </w:p>
        </w:tc>
      </w:tr>
      <w:tr w:rsidR="00BE40A9" w:rsidRPr="003612CB" w:rsidTr="00CE7655">
        <w:tc>
          <w:tcPr>
            <w:tcW w:w="3506" w:type="dxa"/>
            <w:tcBorders>
              <w:top w:val="single" w:sz="12" w:space="0" w:color="auto"/>
              <w:left w:val="single" w:sz="12" w:space="0" w:color="auto"/>
            </w:tcBorders>
            <w:shd w:val="clear" w:color="auto" w:fill="auto"/>
          </w:tcPr>
          <w:p w:rsidR="00BE40A9" w:rsidRPr="00171260" w:rsidRDefault="00BE40A9" w:rsidP="00A66930">
            <w:pPr>
              <w:rPr>
                <w:b/>
                <w:sz w:val="24"/>
                <w:szCs w:val="24"/>
              </w:rPr>
            </w:pPr>
            <w:r w:rsidRPr="00171260">
              <w:rPr>
                <w:b/>
                <w:sz w:val="24"/>
                <w:szCs w:val="24"/>
              </w:rPr>
              <w:t>Update Beatmung für Fortgeschrittene</w:t>
            </w:r>
          </w:p>
        </w:tc>
        <w:tc>
          <w:tcPr>
            <w:tcW w:w="851" w:type="dxa"/>
            <w:gridSpan w:val="2"/>
            <w:tcBorders>
              <w:top w:val="single" w:sz="12" w:space="0" w:color="auto"/>
            </w:tcBorders>
            <w:shd w:val="clear" w:color="auto" w:fill="FFFF00"/>
          </w:tcPr>
          <w:p w:rsidR="00BE40A9" w:rsidRPr="003612CB" w:rsidRDefault="00BE40A9" w:rsidP="00A66930">
            <w:r>
              <w:t>frei-willig</w:t>
            </w:r>
          </w:p>
        </w:tc>
        <w:tc>
          <w:tcPr>
            <w:tcW w:w="1561" w:type="dxa"/>
            <w:gridSpan w:val="4"/>
            <w:tcBorders>
              <w:top w:val="single" w:sz="12" w:space="0" w:color="auto"/>
            </w:tcBorders>
            <w:shd w:val="clear" w:color="auto" w:fill="auto"/>
          </w:tcPr>
          <w:p w:rsidR="00BE40A9" w:rsidRPr="003612CB" w:rsidRDefault="00BE40A9" w:rsidP="00A66930">
            <w:pPr>
              <w:jc w:val="center"/>
            </w:pPr>
            <w:r>
              <w:t>05.06.2018</w:t>
            </w:r>
          </w:p>
        </w:tc>
        <w:tc>
          <w:tcPr>
            <w:tcW w:w="1559" w:type="dxa"/>
            <w:tcBorders>
              <w:top w:val="single" w:sz="12" w:space="0" w:color="auto"/>
            </w:tcBorders>
            <w:shd w:val="clear" w:color="auto" w:fill="auto"/>
          </w:tcPr>
          <w:p w:rsidR="00BE40A9" w:rsidRPr="003612CB" w:rsidRDefault="00BE40A9" w:rsidP="00A66930">
            <w:pPr>
              <w:jc w:val="center"/>
            </w:pPr>
            <w:r>
              <w:t>14.00-17.00</w:t>
            </w:r>
          </w:p>
        </w:tc>
        <w:tc>
          <w:tcPr>
            <w:tcW w:w="1985" w:type="dxa"/>
            <w:tcBorders>
              <w:top w:val="single" w:sz="12" w:space="0" w:color="auto"/>
            </w:tcBorders>
            <w:shd w:val="clear" w:color="auto" w:fill="auto"/>
          </w:tcPr>
          <w:p w:rsidR="00BE40A9" w:rsidRPr="003612CB" w:rsidRDefault="00BE40A9" w:rsidP="00A66930">
            <w:pPr>
              <w:jc w:val="center"/>
            </w:pPr>
            <w:r>
              <w:t>Frau Stöver</w:t>
            </w:r>
          </w:p>
        </w:tc>
        <w:tc>
          <w:tcPr>
            <w:tcW w:w="2410" w:type="dxa"/>
            <w:tcBorders>
              <w:top w:val="single" w:sz="12" w:space="0" w:color="auto"/>
            </w:tcBorders>
            <w:shd w:val="clear" w:color="auto" w:fill="auto"/>
          </w:tcPr>
          <w:p w:rsidR="00BE40A9" w:rsidRDefault="00BE40A9" w:rsidP="00A66930">
            <w:pPr>
              <w:jc w:val="center"/>
            </w:pPr>
            <w:r>
              <w:t>Schulungsraum</w:t>
            </w:r>
          </w:p>
          <w:p w:rsidR="00BE40A9" w:rsidRDefault="00BE40A9" w:rsidP="00A66930">
            <w:pPr>
              <w:jc w:val="center"/>
            </w:pPr>
            <w:r>
              <w:t>Charlottenstr. 54</w:t>
            </w:r>
          </w:p>
          <w:p w:rsidR="00BE40A9" w:rsidRPr="003612CB" w:rsidRDefault="00BE40A9" w:rsidP="00A66930">
            <w:pPr>
              <w:jc w:val="center"/>
            </w:pPr>
            <w:r>
              <w:t>56077 Koblenz</w:t>
            </w:r>
          </w:p>
        </w:tc>
        <w:tc>
          <w:tcPr>
            <w:tcW w:w="2695" w:type="dxa"/>
            <w:tcBorders>
              <w:top w:val="single" w:sz="12" w:space="0" w:color="auto"/>
              <w:right w:val="single" w:sz="12" w:space="0" w:color="auto"/>
            </w:tcBorders>
            <w:shd w:val="clear" w:color="auto" w:fill="auto"/>
          </w:tcPr>
          <w:p w:rsidR="00BE40A9" w:rsidRDefault="00BE40A9" w:rsidP="00BE40A9">
            <w:pPr>
              <w:jc w:val="center"/>
            </w:pPr>
            <w:r>
              <w:t>Min: 10</w:t>
            </w:r>
          </w:p>
          <w:p w:rsidR="00BE40A9" w:rsidRPr="003612CB" w:rsidRDefault="00BE40A9" w:rsidP="00BE40A9">
            <w:pPr>
              <w:jc w:val="center"/>
            </w:pPr>
            <w:r>
              <w:t>Max: 15</w:t>
            </w:r>
          </w:p>
          <w:p w:rsidR="00BE40A9" w:rsidRPr="003612CB" w:rsidRDefault="00BE40A9" w:rsidP="00A66930"/>
        </w:tc>
      </w:tr>
      <w:tr w:rsidR="00BE40A9" w:rsidRPr="00533148" w:rsidTr="00A66930">
        <w:tc>
          <w:tcPr>
            <w:tcW w:w="14567" w:type="dxa"/>
            <w:gridSpan w:val="11"/>
            <w:tcBorders>
              <w:left w:val="single" w:sz="12" w:space="0" w:color="auto"/>
              <w:bottom w:val="single" w:sz="12" w:space="0" w:color="auto"/>
              <w:right w:val="single" w:sz="12" w:space="0" w:color="auto"/>
            </w:tcBorders>
            <w:shd w:val="clear" w:color="auto" w:fill="auto"/>
          </w:tcPr>
          <w:p w:rsidR="00BE40A9" w:rsidRDefault="00BE40A9" w:rsidP="00A66930">
            <w:pPr>
              <w:tabs>
                <w:tab w:val="left" w:pos="1155"/>
              </w:tabs>
              <w:rPr>
                <w:i/>
              </w:rPr>
            </w:pPr>
            <w:r w:rsidRPr="00102729">
              <w:rPr>
                <w:b/>
                <w:i/>
              </w:rPr>
              <w:t>Zielgruppe:</w:t>
            </w:r>
            <w:r>
              <w:rPr>
                <w:b/>
                <w:i/>
              </w:rPr>
              <w:t xml:space="preserve"> </w:t>
            </w:r>
            <w:r>
              <w:rPr>
                <w:i/>
              </w:rPr>
              <w:t>3-jährig examinierte Pflegefachkräfte mit erfolgreich abgeschlossener Weiterbildung zur Fachkraft für außerklinische Beatmung</w:t>
            </w:r>
          </w:p>
          <w:p w:rsidR="00BE40A9" w:rsidRPr="004A5DE3" w:rsidRDefault="00BE40A9" w:rsidP="00A66930">
            <w:pPr>
              <w:tabs>
                <w:tab w:val="left" w:pos="1155"/>
              </w:tabs>
              <w:rPr>
                <w:i/>
              </w:rPr>
            </w:pPr>
          </w:p>
          <w:p w:rsidR="00BE40A9" w:rsidRDefault="00BE40A9" w:rsidP="00A66930">
            <w:pPr>
              <w:rPr>
                <w:i/>
              </w:rPr>
            </w:pPr>
            <w:r w:rsidRPr="00102729">
              <w:rPr>
                <w:b/>
                <w:i/>
              </w:rPr>
              <w:t>Inhalt:</w:t>
            </w:r>
            <w:r>
              <w:rPr>
                <w:b/>
                <w:i/>
              </w:rPr>
              <w:t xml:space="preserve"> </w:t>
            </w:r>
            <w:r>
              <w:rPr>
                <w:i/>
              </w:rPr>
              <w:t xml:space="preserve">Die Fortbildung soll fortgeschrittenen Mitarbeitern die z.T. auch selbst Einweiserscheine für div. Beatmungsgeräte haben vertiefende Informationen über Einstellungsmöglichkeiten und potentiellen Fehlerquellen liefern. Darüber hinaus soll das Verständnis für Zusammenhänge zwischen Parametern/Alarmen und der Patientenklinik geschult werden. </w:t>
            </w:r>
          </w:p>
          <w:p w:rsidR="00BE40A9" w:rsidRPr="00533148" w:rsidRDefault="00BE40A9" w:rsidP="00A66930">
            <w:pPr>
              <w:rPr>
                <w:i/>
              </w:rPr>
            </w:pPr>
            <w:r>
              <w:rPr>
                <w:i/>
              </w:rPr>
              <w:t>Die Schulung findet in Form eines Workshops statt, so dass individuelle Probleme aus der Praxis im Vorfeld an die Dozentin geschickt werden können.</w:t>
            </w:r>
          </w:p>
        </w:tc>
      </w:tr>
      <w:tr w:rsidR="00BE40A9" w:rsidRPr="00AE24C3" w:rsidTr="008174E5">
        <w:tc>
          <w:tcPr>
            <w:tcW w:w="3506" w:type="dxa"/>
            <w:tcBorders>
              <w:top w:val="single" w:sz="12" w:space="0" w:color="auto"/>
              <w:left w:val="single" w:sz="12" w:space="0" w:color="auto"/>
            </w:tcBorders>
            <w:shd w:val="clear" w:color="auto" w:fill="FDE9D9" w:themeFill="accent6" w:themeFillTint="33"/>
          </w:tcPr>
          <w:p w:rsidR="00BE40A9" w:rsidRPr="00171260" w:rsidRDefault="00BE40A9" w:rsidP="00A66930">
            <w:pPr>
              <w:rPr>
                <w:b/>
                <w:sz w:val="24"/>
                <w:szCs w:val="24"/>
              </w:rPr>
            </w:pPr>
            <w:r w:rsidRPr="00171260">
              <w:rPr>
                <w:b/>
                <w:sz w:val="24"/>
                <w:szCs w:val="24"/>
              </w:rPr>
              <w:t>Sauerstoff, Vernebler und Co.</w:t>
            </w:r>
          </w:p>
          <w:p w:rsidR="00BE40A9" w:rsidRPr="0020199B" w:rsidRDefault="00BE40A9" w:rsidP="00A66930">
            <w:pPr>
              <w:rPr>
                <w:color w:val="92D050"/>
              </w:rPr>
            </w:pPr>
            <w:r>
              <w:rPr>
                <w:color w:val="92D050"/>
              </w:rPr>
              <w:t>DIGAB Integriert</w:t>
            </w:r>
          </w:p>
        </w:tc>
        <w:tc>
          <w:tcPr>
            <w:tcW w:w="851" w:type="dxa"/>
            <w:gridSpan w:val="2"/>
            <w:tcBorders>
              <w:top w:val="single" w:sz="12" w:space="0" w:color="auto"/>
            </w:tcBorders>
            <w:shd w:val="clear" w:color="auto" w:fill="00B0F0"/>
          </w:tcPr>
          <w:p w:rsidR="00BE40A9" w:rsidRPr="003612CB" w:rsidRDefault="00BE40A9" w:rsidP="00A66930">
            <w:r>
              <w:t>1x zu Beginn</w:t>
            </w:r>
          </w:p>
        </w:tc>
        <w:tc>
          <w:tcPr>
            <w:tcW w:w="1561" w:type="dxa"/>
            <w:gridSpan w:val="4"/>
            <w:tcBorders>
              <w:top w:val="single" w:sz="12" w:space="0" w:color="auto"/>
            </w:tcBorders>
            <w:shd w:val="clear" w:color="auto" w:fill="FDE9D9" w:themeFill="accent6" w:themeFillTint="33"/>
          </w:tcPr>
          <w:p w:rsidR="00BE40A9" w:rsidRPr="003612CB" w:rsidRDefault="00BE40A9" w:rsidP="00A66930">
            <w:pPr>
              <w:jc w:val="center"/>
            </w:pPr>
            <w:r>
              <w:t>06.06.2018</w:t>
            </w:r>
          </w:p>
        </w:tc>
        <w:tc>
          <w:tcPr>
            <w:tcW w:w="1559" w:type="dxa"/>
            <w:tcBorders>
              <w:top w:val="single" w:sz="12" w:space="0" w:color="auto"/>
            </w:tcBorders>
            <w:shd w:val="clear" w:color="auto" w:fill="FDE9D9" w:themeFill="accent6" w:themeFillTint="33"/>
          </w:tcPr>
          <w:p w:rsidR="00BE40A9" w:rsidRPr="003612CB" w:rsidRDefault="00BE40A9" w:rsidP="00A66930">
            <w:pPr>
              <w:jc w:val="center"/>
            </w:pPr>
            <w:r>
              <w:t>09.00-12.00</w:t>
            </w:r>
          </w:p>
        </w:tc>
        <w:tc>
          <w:tcPr>
            <w:tcW w:w="1985" w:type="dxa"/>
            <w:tcBorders>
              <w:top w:val="single" w:sz="12" w:space="0" w:color="auto"/>
            </w:tcBorders>
            <w:shd w:val="clear" w:color="auto" w:fill="FDE9D9" w:themeFill="accent6" w:themeFillTint="33"/>
          </w:tcPr>
          <w:p w:rsidR="00BE40A9" w:rsidRPr="003612CB" w:rsidRDefault="00BE40A9" w:rsidP="00A66930">
            <w:pPr>
              <w:jc w:val="center"/>
            </w:pPr>
            <w:r>
              <w:t>Frau Stöver</w:t>
            </w:r>
          </w:p>
        </w:tc>
        <w:tc>
          <w:tcPr>
            <w:tcW w:w="2410" w:type="dxa"/>
            <w:tcBorders>
              <w:top w:val="single" w:sz="12" w:space="0" w:color="auto"/>
            </w:tcBorders>
            <w:shd w:val="clear" w:color="auto" w:fill="FDE9D9" w:themeFill="accent6" w:themeFillTint="33"/>
          </w:tcPr>
          <w:p w:rsidR="00BE40A9" w:rsidRDefault="00BE40A9" w:rsidP="00A66930">
            <w:pPr>
              <w:jc w:val="center"/>
            </w:pPr>
            <w:r>
              <w:t>Schulungsraum</w:t>
            </w:r>
          </w:p>
          <w:p w:rsidR="00BE40A9" w:rsidRDefault="00BE40A9" w:rsidP="00A66930">
            <w:pPr>
              <w:jc w:val="center"/>
            </w:pPr>
            <w:r>
              <w:t>Charlottenstr. 54</w:t>
            </w:r>
          </w:p>
          <w:p w:rsidR="00BE40A9" w:rsidRPr="003612CB" w:rsidRDefault="00BE40A9"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BE40A9" w:rsidRDefault="00BE40A9" w:rsidP="00A66930">
            <w:pPr>
              <w:jc w:val="center"/>
            </w:pPr>
            <w:r>
              <w:t>Min: 10</w:t>
            </w:r>
          </w:p>
          <w:p w:rsidR="00BE40A9" w:rsidRDefault="00BE40A9" w:rsidP="00A66930">
            <w:pPr>
              <w:jc w:val="center"/>
            </w:pPr>
            <w:r>
              <w:t>Max: 30</w:t>
            </w:r>
          </w:p>
          <w:p w:rsidR="00BE40A9" w:rsidRPr="00AE24C3" w:rsidRDefault="00BE40A9" w:rsidP="00A66930">
            <w:pPr>
              <w:jc w:val="center"/>
              <w:rPr>
                <w:b/>
              </w:rPr>
            </w:pPr>
          </w:p>
        </w:tc>
      </w:tr>
      <w:tr w:rsidR="00BE40A9" w:rsidRPr="00896C20" w:rsidTr="008174E5">
        <w:tc>
          <w:tcPr>
            <w:tcW w:w="14567" w:type="dxa"/>
            <w:gridSpan w:val="11"/>
            <w:tcBorders>
              <w:left w:val="single" w:sz="12" w:space="0" w:color="auto"/>
              <w:bottom w:val="single" w:sz="12" w:space="0" w:color="auto"/>
              <w:right w:val="single" w:sz="12" w:space="0" w:color="auto"/>
            </w:tcBorders>
            <w:shd w:val="clear" w:color="auto" w:fill="FDE9D9" w:themeFill="accent6" w:themeFillTint="33"/>
          </w:tcPr>
          <w:p w:rsidR="00BE40A9" w:rsidRDefault="00BE40A9" w:rsidP="00A66930">
            <w:pPr>
              <w:tabs>
                <w:tab w:val="left" w:pos="1155"/>
              </w:tabs>
              <w:rPr>
                <w:i/>
              </w:rPr>
            </w:pPr>
            <w:r w:rsidRPr="00102729">
              <w:rPr>
                <w:b/>
                <w:i/>
              </w:rPr>
              <w:t>Zielgruppe:</w:t>
            </w:r>
            <w:r>
              <w:rPr>
                <w:b/>
                <w:i/>
              </w:rPr>
              <w:t xml:space="preserve"> </w:t>
            </w:r>
            <w:r>
              <w:rPr>
                <w:i/>
              </w:rPr>
              <w:t>3-jährig examinierten Pflegefachkräfte, 1-jährig examinierte Pflegehilfskräfte</w:t>
            </w:r>
          </w:p>
          <w:p w:rsidR="00BE40A9" w:rsidRPr="00896C20" w:rsidRDefault="00BE40A9" w:rsidP="00A66930">
            <w:pPr>
              <w:tabs>
                <w:tab w:val="left" w:pos="1155"/>
              </w:tabs>
              <w:rPr>
                <w:i/>
              </w:rPr>
            </w:pPr>
          </w:p>
          <w:p w:rsidR="00BE40A9" w:rsidRPr="00896C20" w:rsidRDefault="00BE40A9" w:rsidP="00A66930">
            <w:pPr>
              <w:tabs>
                <w:tab w:val="left" w:pos="1155"/>
              </w:tabs>
              <w:rPr>
                <w:i/>
              </w:rPr>
            </w:pPr>
            <w:r w:rsidRPr="00102729">
              <w:rPr>
                <w:b/>
                <w:i/>
              </w:rPr>
              <w:t>Inhalt:</w:t>
            </w:r>
            <w:r>
              <w:rPr>
                <w:b/>
                <w:i/>
              </w:rPr>
              <w:t xml:space="preserve"> </w:t>
            </w:r>
            <w:r>
              <w:rPr>
                <w:i/>
              </w:rPr>
              <w:t>In dieser Fortbildung werden die gängigsten Geräte (wie Sauerstoffbomben, Konzentratoren, Inhalationseinheiten, Befeuchter, usw.) rund um die Beatmung vorgestellt und deren praktische Handhabung besprochen. Auch der korrekte Umgang mit Medizinischem Sauerstoff wird unterwiesen</w:t>
            </w:r>
          </w:p>
        </w:tc>
      </w:tr>
      <w:tr w:rsidR="00E27483" w:rsidRPr="003612CB" w:rsidTr="008174E5">
        <w:tc>
          <w:tcPr>
            <w:tcW w:w="3506" w:type="dxa"/>
            <w:tcBorders>
              <w:top w:val="single" w:sz="12" w:space="0" w:color="auto"/>
              <w:left w:val="single" w:sz="12" w:space="0" w:color="auto"/>
            </w:tcBorders>
            <w:shd w:val="clear" w:color="auto" w:fill="FFFFFF" w:themeFill="background1"/>
          </w:tcPr>
          <w:p w:rsidR="00E27483" w:rsidRDefault="00E27483" w:rsidP="00A66930">
            <w:pPr>
              <w:rPr>
                <w:b/>
                <w:sz w:val="24"/>
                <w:szCs w:val="24"/>
              </w:rPr>
            </w:pPr>
            <w:r w:rsidRPr="00171260">
              <w:rPr>
                <w:b/>
                <w:sz w:val="24"/>
                <w:szCs w:val="24"/>
              </w:rPr>
              <w:t>Orientierung für neue Mitarbeiter</w:t>
            </w:r>
          </w:p>
          <w:p w:rsidR="00E27483" w:rsidRDefault="00E27483" w:rsidP="00A66930">
            <w:pPr>
              <w:pBdr>
                <w:top w:val="single" w:sz="4" w:space="1" w:color="auto"/>
                <w:bottom w:val="single" w:sz="4" w:space="1" w:color="auto"/>
              </w:pBdr>
              <w:rPr>
                <w:b/>
                <w:sz w:val="24"/>
                <w:szCs w:val="24"/>
              </w:rPr>
            </w:pPr>
            <w:r>
              <w:rPr>
                <w:b/>
                <w:sz w:val="24"/>
                <w:szCs w:val="24"/>
              </w:rPr>
              <w:t>Einweisung SIS</w:t>
            </w:r>
          </w:p>
          <w:p w:rsidR="00E27483" w:rsidRDefault="00E27483" w:rsidP="00A66930">
            <w:pPr>
              <w:pBdr>
                <w:bottom w:val="single" w:sz="4" w:space="1" w:color="auto"/>
              </w:pBdr>
              <w:rPr>
                <w:b/>
                <w:sz w:val="24"/>
                <w:szCs w:val="24"/>
              </w:rPr>
            </w:pPr>
            <w:r>
              <w:rPr>
                <w:b/>
                <w:sz w:val="24"/>
                <w:szCs w:val="24"/>
              </w:rPr>
              <w:lastRenderedPageBreak/>
              <w:t>Einweisung IPads</w:t>
            </w:r>
          </w:p>
          <w:p w:rsidR="00E27483" w:rsidRPr="00171260" w:rsidRDefault="00E27483" w:rsidP="00A66930">
            <w:pPr>
              <w:rPr>
                <w:b/>
                <w:sz w:val="24"/>
                <w:szCs w:val="24"/>
              </w:rPr>
            </w:pPr>
            <w:r w:rsidRPr="00190C7E">
              <w:rPr>
                <w:b/>
                <w:sz w:val="24"/>
                <w:szCs w:val="24"/>
              </w:rPr>
              <w:t>Arbeitsschutzunterweisung</w:t>
            </w:r>
          </w:p>
        </w:tc>
        <w:tc>
          <w:tcPr>
            <w:tcW w:w="851" w:type="dxa"/>
            <w:gridSpan w:val="2"/>
            <w:tcBorders>
              <w:top w:val="single" w:sz="12" w:space="0" w:color="auto"/>
            </w:tcBorders>
            <w:shd w:val="clear" w:color="auto" w:fill="00B0F0"/>
          </w:tcPr>
          <w:p w:rsidR="00E27483" w:rsidRPr="003612CB" w:rsidRDefault="00E27483" w:rsidP="00A66930">
            <w:r>
              <w:lastRenderedPageBreak/>
              <w:t>1x zu Beginn</w:t>
            </w:r>
          </w:p>
        </w:tc>
        <w:tc>
          <w:tcPr>
            <w:tcW w:w="1561" w:type="dxa"/>
            <w:gridSpan w:val="4"/>
            <w:tcBorders>
              <w:top w:val="single" w:sz="12" w:space="0" w:color="auto"/>
            </w:tcBorders>
            <w:shd w:val="clear" w:color="auto" w:fill="FFFFFF" w:themeFill="background1"/>
          </w:tcPr>
          <w:p w:rsidR="00E27483" w:rsidRPr="003612CB" w:rsidRDefault="00E27483" w:rsidP="00A66930">
            <w:pPr>
              <w:jc w:val="center"/>
            </w:pPr>
            <w:r>
              <w:t>11.06.2018</w:t>
            </w:r>
          </w:p>
        </w:tc>
        <w:tc>
          <w:tcPr>
            <w:tcW w:w="1559" w:type="dxa"/>
            <w:tcBorders>
              <w:top w:val="single" w:sz="12" w:space="0" w:color="auto"/>
            </w:tcBorders>
            <w:shd w:val="clear" w:color="auto" w:fill="FFFFFF" w:themeFill="background1"/>
          </w:tcPr>
          <w:p w:rsidR="00E27483" w:rsidRDefault="00E27483" w:rsidP="00A66930">
            <w:pPr>
              <w:jc w:val="center"/>
            </w:pPr>
            <w:r>
              <w:t>08.00-10.00</w:t>
            </w:r>
          </w:p>
          <w:p w:rsidR="00E27483" w:rsidRDefault="00E27483" w:rsidP="00A66930">
            <w:pPr>
              <w:jc w:val="center"/>
            </w:pPr>
            <w:r>
              <w:t>10.00-12.30</w:t>
            </w:r>
          </w:p>
          <w:p w:rsidR="00E27483" w:rsidRDefault="00E27483" w:rsidP="00A66930">
            <w:pPr>
              <w:jc w:val="center"/>
            </w:pPr>
          </w:p>
          <w:p w:rsidR="00E27483" w:rsidRPr="00214906" w:rsidRDefault="00E27483" w:rsidP="00A66930">
            <w:pPr>
              <w:jc w:val="center"/>
              <w:rPr>
                <w:i/>
              </w:rPr>
            </w:pPr>
            <w:r w:rsidRPr="00214906">
              <w:rPr>
                <w:i/>
              </w:rPr>
              <w:t xml:space="preserve">12.30-13.00 </w:t>
            </w:r>
            <w:r w:rsidRPr="00214906">
              <w:rPr>
                <w:i/>
              </w:rPr>
              <w:lastRenderedPageBreak/>
              <w:t>Pause</w:t>
            </w:r>
          </w:p>
          <w:p w:rsidR="00E27483" w:rsidRDefault="00E27483" w:rsidP="00A66930">
            <w:pPr>
              <w:jc w:val="center"/>
            </w:pPr>
          </w:p>
          <w:p w:rsidR="00E27483" w:rsidRDefault="00E27483" w:rsidP="00A66930">
            <w:pPr>
              <w:jc w:val="center"/>
            </w:pPr>
            <w:r>
              <w:t>13.00-15.00</w:t>
            </w:r>
          </w:p>
          <w:p w:rsidR="00E27483" w:rsidRPr="003612CB" w:rsidRDefault="00E27483" w:rsidP="00A66930">
            <w:pPr>
              <w:jc w:val="center"/>
            </w:pPr>
            <w:r>
              <w:t>15.00-16.00</w:t>
            </w:r>
          </w:p>
        </w:tc>
        <w:tc>
          <w:tcPr>
            <w:tcW w:w="1985" w:type="dxa"/>
            <w:tcBorders>
              <w:top w:val="single" w:sz="12" w:space="0" w:color="auto"/>
            </w:tcBorders>
            <w:shd w:val="clear" w:color="auto" w:fill="FFFFFF" w:themeFill="background1"/>
          </w:tcPr>
          <w:p w:rsidR="00E27483" w:rsidRDefault="00E27483" w:rsidP="00A66930">
            <w:pPr>
              <w:jc w:val="center"/>
            </w:pPr>
            <w:r>
              <w:lastRenderedPageBreak/>
              <w:t>Frau Stöver</w:t>
            </w:r>
          </w:p>
          <w:p w:rsidR="00E27483" w:rsidRDefault="00E27483" w:rsidP="00A66930">
            <w:pPr>
              <w:jc w:val="center"/>
            </w:pPr>
            <w:r>
              <w:t>Frau Neis</w:t>
            </w:r>
          </w:p>
          <w:p w:rsidR="00E27483" w:rsidRDefault="00E27483" w:rsidP="00A66930">
            <w:pPr>
              <w:jc w:val="center"/>
            </w:pPr>
            <w:r>
              <w:t>Personalabteilung</w:t>
            </w:r>
          </w:p>
          <w:p w:rsidR="00E27483" w:rsidRDefault="00E27483" w:rsidP="00A66930">
            <w:pPr>
              <w:jc w:val="center"/>
            </w:pPr>
            <w:r>
              <w:t>Krystkowiak</w:t>
            </w:r>
          </w:p>
          <w:p w:rsidR="00E27483" w:rsidRPr="003612CB" w:rsidRDefault="00E27483" w:rsidP="00A66930">
            <w:pPr>
              <w:jc w:val="center"/>
            </w:pPr>
            <w:r>
              <w:lastRenderedPageBreak/>
              <w:t>Schneider</w:t>
            </w:r>
          </w:p>
        </w:tc>
        <w:tc>
          <w:tcPr>
            <w:tcW w:w="2410" w:type="dxa"/>
            <w:tcBorders>
              <w:top w:val="single" w:sz="12" w:space="0" w:color="auto"/>
            </w:tcBorders>
            <w:shd w:val="clear" w:color="auto" w:fill="FFFFFF" w:themeFill="background1"/>
          </w:tcPr>
          <w:p w:rsidR="00E27483" w:rsidRDefault="00E27483" w:rsidP="00A66930">
            <w:pPr>
              <w:jc w:val="center"/>
            </w:pPr>
            <w:r>
              <w:lastRenderedPageBreak/>
              <w:t>Schulungsraum</w:t>
            </w:r>
          </w:p>
          <w:p w:rsidR="00E27483" w:rsidRDefault="00E27483" w:rsidP="00A66930">
            <w:pPr>
              <w:jc w:val="center"/>
            </w:pPr>
            <w:r>
              <w:t>Charlottenstr. 54</w:t>
            </w:r>
          </w:p>
          <w:p w:rsidR="00E27483" w:rsidRPr="003612CB" w:rsidRDefault="00E27483"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E27483" w:rsidRDefault="00E27483" w:rsidP="00A66930">
            <w:pPr>
              <w:jc w:val="center"/>
            </w:pPr>
            <w:r>
              <w:t>Min: 8</w:t>
            </w:r>
          </w:p>
          <w:p w:rsidR="00E27483" w:rsidRDefault="00E27483" w:rsidP="00A66930">
            <w:pPr>
              <w:jc w:val="center"/>
            </w:pPr>
            <w:r>
              <w:t>Max: 15</w:t>
            </w:r>
          </w:p>
          <w:p w:rsidR="00E27483" w:rsidRPr="003612CB" w:rsidRDefault="00E27483" w:rsidP="00A66930"/>
        </w:tc>
      </w:tr>
      <w:tr w:rsidR="00E27483" w:rsidRPr="001B6871" w:rsidTr="008174E5">
        <w:tc>
          <w:tcPr>
            <w:tcW w:w="14567" w:type="dxa"/>
            <w:gridSpan w:val="11"/>
            <w:tcBorders>
              <w:left w:val="single" w:sz="12" w:space="0" w:color="auto"/>
              <w:bottom w:val="single" w:sz="12" w:space="0" w:color="auto"/>
              <w:right w:val="single" w:sz="12" w:space="0" w:color="auto"/>
            </w:tcBorders>
            <w:shd w:val="clear" w:color="auto" w:fill="FFFFFF" w:themeFill="background1"/>
          </w:tcPr>
          <w:p w:rsidR="00E27483" w:rsidRDefault="00E27483" w:rsidP="00A66930">
            <w:pPr>
              <w:tabs>
                <w:tab w:val="left" w:pos="1155"/>
              </w:tabs>
              <w:rPr>
                <w:i/>
              </w:rPr>
            </w:pPr>
            <w:r w:rsidRPr="00102729">
              <w:rPr>
                <w:b/>
                <w:i/>
              </w:rPr>
              <w:lastRenderedPageBreak/>
              <w:t>Zielgruppe:</w:t>
            </w:r>
            <w:r>
              <w:rPr>
                <w:b/>
                <w:i/>
              </w:rPr>
              <w:t xml:space="preserve"> </w:t>
            </w:r>
            <w:r>
              <w:rPr>
                <w:i/>
              </w:rPr>
              <w:t>alle neu eingestellten Mitarbeiter der AWI</w:t>
            </w:r>
          </w:p>
          <w:p w:rsidR="00E27483" w:rsidRPr="001B6871" w:rsidRDefault="00E27483" w:rsidP="00A66930">
            <w:pPr>
              <w:tabs>
                <w:tab w:val="left" w:pos="1155"/>
              </w:tabs>
              <w:rPr>
                <w:i/>
              </w:rPr>
            </w:pPr>
          </w:p>
          <w:p w:rsidR="00E27483" w:rsidRPr="001B6871" w:rsidRDefault="00E27483" w:rsidP="00A66930">
            <w:pPr>
              <w:rPr>
                <w:i/>
              </w:rPr>
            </w:pPr>
            <w:r w:rsidRPr="00102729">
              <w:rPr>
                <w:b/>
                <w:i/>
              </w:rPr>
              <w:t>Inhalt:</w:t>
            </w:r>
            <w:r>
              <w:rPr>
                <w:b/>
                <w:i/>
              </w:rPr>
              <w:t xml:space="preserve"> </w:t>
            </w:r>
            <w:r>
              <w:rPr>
                <w:i/>
              </w:rPr>
              <w:t>In dieser Fortbildung sollen die innerbetrieblichen Strukturen der AWI kennen gelernt werden. Zuständigkeiten und wichtige organisatorische Prozesse werden so erläutert, dass neue Mitarbeiter eine möglichst gute Orientierung im Unternehmen erhalten. Außerdem werden Sie in die SIS und die IPads eingewiesen und erhalten Ihre jährliche Arbeitsschutzunterweisung</w:t>
            </w:r>
          </w:p>
        </w:tc>
      </w:tr>
      <w:tr w:rsidR="00E27483" w:rsidRPr="003612CB" w:rsidTr="008174E5">
        <w:tc>
          <w:tcPr>
            <w:tcW w:w="3506" w:type="dxa"/>
            <w:tcBorders>
              <w:top w:val="single" w:sz="12" w:space="0" w:color="auto"/>
              <w:left w:val="single" w:sz="12" w:space="0" w:color="auto"/>
            </w:tcBorders>
            <w:shd w:val="clear" w:color="auto" w:fill="FDE9D9" w:themeFill="accent6" w:themeFillTint="33"/>
          </w:tcPr>
          <w:p w:rsidR="00E27483" w:rsidRPr="0052105E" w:rsidRDefault="00E27483" w:rsidP="00A66930">
            <w:pPr>
              <w:rPr>
                <w:b/>
                <w:sz w:val="24"/>
                <w:szCs w:val="24"/>
              </w:rPr>
            </w:pPr>
            <w:r>
              <w:rPr>
                <w:b/>
                <w:sz w:val="24"/>
                <w:szCs w:val="24"/>
              </w:rPr>
              <w:t>Arbeitsschutzunterweisung</w:t>
            </w:r>
          </w:p>
        </w:tc>
        <w:tc>
          <w:tcPr>
            <w:tcW w:w="851" w:type="dxa"/>
            <w:gridSpan w:val="2"/>
            <w:tcBorders>
              <w:top w:val="single" w:sz="12" w:space="0" w:color="auto"/>
            </w:tcBorders>
            <w:shd w:val="clear" w:color="auto" w:fill="FF0000"/>
          </w:tcPr>
          <w:p w:rsidR="00E27483" w:rsidRPr="003612CB" w:rsidRDefault="00E27483" w:rsidP="00A66930">
            <w:r>
              <w:t>1x Jahr</w:t>
            </w:r>
          </w:p>
        </w:tc>
        <w:tc>
          <w:tcPr>
            <w:tcW w:w="1561" w:type="dxa"/>
            <w:gridSpan w:val="4"/>
            <w:tcBorders>
              <w:top w:val="single" w:sz="12" w:space="0" w:color="auto"/>
            </w:tcBorders>
            <w:shd w:val="clear" w:color="auto" w:fill="FDE9D9" w:themeFill="accent6" w:themeFillTint="33"/>
          </w:tcPr>
          <w:p w:rsidR="00E27483" w:rsidRPr="003612CB" w:rsidRDefault="00E27483" w:rsidP="00A66930">
            <w:pPr>
              <w:jc w:val="center"/>
            </w:pPr>
            <w:r>
              <w:t>12.06.2018</w:t>
            </w:r>
          </w:p>
        </w:tc>
        <w:tc>
          <w:tcPr>
            <w:tcW w:w="1559" w:type="dxa"/>
            <w:tcBorders>
              <w:top w:val="single" w:sz="12" w:space="0" w:color="auto"/>
            </w:tcBorders>
            <w:shd w:val="clear" w:color="auto" w:fill="FDE9D9" w:themeFill="accent6" w:themeFillTint="33"/>
          </w:tcPr>
          <w:p w:rsidR="00E27483" w:rsidRPr="003612CB" w:rsidRDefault="00E27483" w:rsidP="00A66930">
            <w:pPr>
              <w:jc w:val="center"/>
            </w:pPr>
            <w:r>
              <w:t>08.00-09.30</w:t>
            </w:r>
          </w:p>
        </w:tc>
        <w:tc>
          <w:tcPr>
            <w:tcW w:w="1985" w:type="dxa"/>
            <w:tcBorders>
              <w:top w:val="single" w:sz="12" w:space="0" w:color="auto"/>
            </w:tcBorders>
            <w:shd w:val="clear" w:color="auto" w:fill="FDE9D9" w:themeFill="accent6" w:themeFillTint="33"/>
          </w:tcPr>
          <w:p w:rsidR="00E27483" w:rsidRDefault="00E27483" w:rsidP="00A66930">
            <w:pPr>
              <w:jc w:val="center"/>
            </w:pPr>
            <w:r>
              <w:t>Frau Krystkowiak</w:t>
            </w:r>
          </w:p>
          <w:p w:rsidR="00E27483" w:rsidRPr="003612CB" w:rsidRDefault="00E27483" w:rsidP="00A66930">
            <w:pPr>
              <w:jc w:val="center"/>
            </w:pPr>
            <w:r>
              <w:t>Herr Schäfer</w:t>
            </w:r>
          </w:p>
        </w:tc>
        <w:tc>
          <w:tcPr>
            <w:tcW w:w="2410" w:type="dxa"/>
            <w:tcBorders>
              <w:top w:val="single" w:sz="12" w:space="0" w:color="auto"/>
            </w:tcBorders>
            <w:shd w:val="clear" w:color="auto" w:fill="FDE9D9" w:themeFill="accent6" w:themeFillTint="33"/>
          </w:tcPr>
          <w:p w:rsidR="00E27483" w:rsidRDefault="00E27483" w:rsidP="00A66930">
            <w:pPr>
              <w:jc w:val="center"/>
            </w:pPr>
            <w:r>
              <w:t>Schulungsraum</w:t>
            </w:r>
          </w:p>
          <w:p w:rsidR="00E27483" w:rsidRDefault="00E27483" w:rsidP="00A66930">
            <w:pPr>
              <w:jc w:val="center"/>
            </w:pPr>
            <w:r>
              <w:t>Charlottenstr. 54</w:t>
            </w:r>
          </w:p>
          <w:p w:rsidR="00E27483" w:rsidRPr="003612CB" w:rsidRDefault="00E27483"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E27483" w:rsidRDefault="00E27483" w:rsidP="00A66930">
            <w:pPr>
              <w:jc w:val="center"/>
            </w:pPr>
            <w:r>
              <w:t>Min: 8</w:t>
            </w:r>
          </w:p>
          <w:p w:rsidR="00E27483" w:rsidRDefault="00E27483" w:rsidP="00A66930">
            <w:pPr>
              <w:jc w:val="center"/>
            </w:pPr>
            <w:r>
              <w:t>Max: 30</w:t>
            </w:r>
          </w:p>
          <w:p w:rsidR="00E27483" w:rsidRPr="003612CB" w:rsidRDefault="00E27483" w:rsidP="00A66930">
            <w:pPr>
              <w:pStyle w:val="Listenabsatz"/>
              <w:ind w:left="360"/>
            </w:pPr>
          </w:p>
        </w:tc>
      </w:tr>
      <w:tr w:rsidR="00E27483" w:rsidRPr="00896C20" w:rsidTr="00A66930">
        <w:tc>
          <w:tcPr>
            <w:tcW w:w="14567" w:type="dxa"/>
            <w:gridSpan w:val="11"/>
            <w:tcBorders>
              <w:left w:val="single" w:sz="12" w:space="0" w:color="auto"/>
              <w:bottom w:val="single" w:sz="12" w:space="0" w:color="auto"/>
              <w:right w:val="single" w:sz="12" w:space="0" w:color="auto"/>
            </w:tcBorders>
            <w:shd w:val="clear" w:color="auto" w:fill="FDE9D9" w:themeFill="accent6" w:themeFillTint="33"/>
          </w:tcPr>
          <w:p w:rsidR="00E27483" w:rsidRDefault="00E27483" w:rsidP="00A66930">
            <w:pPr>
              <w:tabs>
                <w:tab w:val="left" w:pos="1155"/>
              </w:tabs>
              <w:rPr>
                <w:i/>
              </w:rPr>
            </w:pPr>
            <w:r w:rsidRPr="00102729">
              <w:rPr>
                <w:b/>
                <w:i/>
              </w:rPr>
              <w:t>Zielgruppe:</w:t>
            </w:r>
            <w:r>
              <w:rPr>
                <w:b/>
                <w:i/>
              </w:rPr>
              <w:t xml:space="preserve"> </w:t>
            </w:r>
            <w:r>
              <w:rPr>
                <w:i/>
              </w:rPr>
              <w:t>alle Mitarbeiter der AWI</w:t>
            </w:r>
          </w:p>
          <w:p w:rsidR="00E27483" w:rsidRPr="00896C20" w:rsidRDefault="00E27483" w:rsidP="00A66930">
            <w:pPr>
              <w:tabs>
                <w:tab w:val="left" w:pos="1155"/>
              </w:tabs>
              <w:rPr>
                <w:i/>
              </w:rPr>
            </w:pPr>
          </w:p>
          <w:p w:rsidR="00E27483" w:rsidRPr="00896C20" w:rsidRDefault="00E27483" w:rsidP="00A66930">
            <w:pPr>
              <w:tabs>
                <w:tab w:val="left" w:pos="1155"/>
              </w:tabs>
              <w:rPr>
                <w:i/>
              </w:rPr>
            </w:pPr>
            <w:r w:rsidRPr="00102729">
              <w:rPr>
                <w:b/>
                <w:i/>
              </w:rPr>
              <w:t>Inhalt:</w:t>
            </w:r>
            <w:r>
              <w:rPr>
                <w:b/>
                <w:i/>
              </w:rPr>
              <w:t xml:space="preserve"> </w:t>
            </w:r>
            <w:r>
              <w:rPr>
                <w:i/>
              </w:rPr>
              <w:t>In dieser Unterweisung werden alle nicht im Rahmen der Hygiene- oder Notfallfortbildung abgebildeten Unterweisungsinhalte vermittelt. Insbesondere Brandschutz und Evakuierung werden besprochen.</w:t>
            </w:r>
          </w:p>
        </w:tc>
      </w:tr>
      <w:tr w:rsidR="00E27483" w:rsidRPr="003612CB" w:rsidTr="008174E5">
        <w:tc>
          <w:tcPr>
            <w:tcW w:w="3506" w:type="dxa"/>
            <w:tcBorders>
              <w:top w:val="single" w:sz="12" w:space="0" w:color="auto"/>
              <w:left w:val="single" w:sz="12" w:space="0" w:color="auto"/>
            </w:tcBorders>
            <w:shd w:val="clear" w:color="auto" w:fill="FFFFFF" w:themeFill="background1"/>
          </w:tcPr>
          <w:p w:rsidR="00E27483" w:rsidRPr="00171260" w:rsidRDefault="00E27483" w:rsidP="00A66930">
            <w:pPr>
              <w:rPr>
                <w:b/>
                <w:sz w:val="24"/>
                <w:szCs w:val="24"/>
              </w:rPr>
            </w:pPr>
            <w:r w:rsidRPr="00171260">
              <w:rPr>
                <w:b/>
                <w:sz w:val="24"/>
                <w:szCs w:val="24"/>
              </w:rPr>
              <w:t>Notfallsituationen</w:t>
            </w:r>
          </w:p>
          <w:p w:rsidR="00E27483" w:rsidRPr="00171260" w:rsidRDefault="00E27483" w:rsidP="00A66930">
            <w:pPr>
              <w:rPr>
                <w:b/>
                <w:sz w:val="24"/>
                <w:szCs w:val="24"/>
              </w:rPr>
            </w:pPr>
            <w:r w:rsidRPr="00171260">
              <w:rPr>
                <w:b/>
                <w:sz w:val="24"/>
                <w:szCs w:val="24"/>
              </w:rPr>
              <w:t>Unterweisung:</w:t>
            </w:r>
          </w:p>
          <w:p w:rsidR="00E27483" w:rsidRPr="00171260" w:rsidRDefault="00E27483" w:rsidP="00A66930">
            <w:pPr>
              <w:rPr>
                <w:b/>
                <w:sz w:val="24"/>
                <w:szCs w:val="24"/>
              </w:rPr>
            </w:pPr>
            <w:r w:rsidRPr="00171260">
              <w:rPr>
                <w:b/>
                <w:sz w:val="24"/>
                <w:szCs w:val="24"/>
              </w:rPr>
              <w:t>Verhalten bei Un- und Notfällen</w:t>
            </w:r>
          </w:p>
          <w:p w:rsidR="00E27483" w:rsidRPr="003612CB" w:rsidRDefault="00E27483" w:rsidP="00A66930">
            <w:r>
              <w:rPr>
                <w:color w:val="92D050"/>
              </w:rPr>
              <w:t>DIGAB Integriert</w:t>
            </w:r>
          </w:p>
        </w:tc>
        <w:tc>
          <w:tcPr>
            <w:tcW w:w="851" w:type="dxa"/>
            <w:gridSpan w:val="2"/>
            <w:tcBorders>
              <w:top w:val="single" w:sz="12" w:space="0" w:color="auto"/>
            </w:tcBorders>
            <w:shd w:val="clear" w:color="auto" w:fill="FF0000"/>
          </w:tcPr>
          <w:p w:rsidR="00E27483" w:rsidRPr="003612CB" w:rsidRDefault="00E27483" w:rsidP="00A66930">
            <w:r>
              <w:t>1x Jahr</w:t>
            </w:r>
          </w:p>
        </w:tc>
        <w:tc>
          <w:tcPr>
            <w:tcW w:w="1561" w:type="dxa"/>
            <w:gridSpan w:val="4"/>
            <w:tcBorders>
              <w:top w:val="single" w:sz="12" w:space="0" w:color="auto"/>
            </w:tcBorders>
            <w:shd w:val="clear" w:color="auto" w:fill="FFFFFF" w:themeFill="background1"/>
          </w:tcPr>
          <w:p w:rsidR="00E27483" w:rsidRPr="003612CB" w:rsidRDefault="00E27483" w:rsidP="00A66930">
            <w:pPr>
              <w:jc w:val="center"/>
            </w:pPr>
            <w:r>
              <w:t>12.06.2018</w:t>
            </w:r>
          </w:p>
        </w:tc>
        <w:tc>
          <w:tcPr>
            <w:tcW w:w="1559" w:type="dxa"/>
            <w:tcBorders>
              <w:top w:val="single" w:sz="12" w:space="0" w:color="auto"/>
            </w:tcBorders>
            <w:shd w:val="clear" w:color="auto" w:fill="FFFFFF" w:themeFill="background1"/>
          </w:tcPr>
          <w:p w:rsidR="00E27483" w:rsidRPr="003612CB" w:rsidRDefault="00E27483" w:rsidP="00A66930">
            <w:pPr>
              <w:jc w:val="center"/>
            </w:pPr>
            <w:r>
              <w:t>09.30-12.30</w:t>
            </w:r>
          </w:p>
        </w:tc>
        <w:tc>
          <w:tcPr>
            <w:tcW w:w="1985" w:type="dxa"/>
            <w:tcBorders>
              <w:top w:val="single" w:sz="12" w:space="0" w:color="auto"/>
            </w:tcBorders>
            <w:shd w:val="clear" w:color="auto" w:fill="FFFFFF" w:themeFill="background1"/>
          </w:tcPr>
          <w:p w:rsidR="00E27483" w:rsidRPr="003612CB" w:rsidRDefault="00E27483" w:rsidP="00A66930">
            <w:pPr>
              <w:jc w:val="center"/>
            </w:pPr>
            <w:r>
              <w:t>Frau Stöver</w:t>
            </w:r>
          </w:p>
        </w:tc>
        <w:tc>
          <w:tcPr>
            <w:tcW w:w="2410" w:type="dxa"/>
            <w:tcBorders>
              <w:top w:val="single" w:sz="12" w:space="0" w:color="auto"/>
            </w:tcBorders>
            <w:shd w:val="clear" w:color="auto" w:fill="FFFFFF" w:themeFill="background1"/>
          </w:tcPr>
          <w:p w:rsidR="00E27483" w:rsidRDefault="00E27483" w:rsidP="00A66930">
            <w:pPr>
              <w:jc w:val="center"/>
            </w:pPr>
            <w:r>
              <w:t>Schulungsraum</w:t>
            </w:r>
          </w:p>
          <w:p w:rsidR="00E27483" w:rsidRDefault="00E27483" w:rsidP="00A66930">
            <w:pPr>
              <w:jc w:val="center"/>
            </w:pPr>
            <w:r>
              <w:t>Charlottenstr. 54</w:t>
            </w:r>
          </w:p>
          <w:p w:rsidR="00E27483" w:rsidRPr="003612CB" w:rsidRDefault="00E27483"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E27483" w:rsidRDefault="00E27483" w:rsidP="00A66930">
            <w:pPr>
              <w:jc w:val="center"/>
            </w:pPr>
            <w:r>
              <w:t>Min und Max: 8</w:t>
            </w:r>
          </w:p>
          <w:p w:rsidR="00E27483" w:rsidRPr="003612CB" w:rsidRDefault="00E27483" w:rsidP="00A66930"/>
        </w:tc>
      </w:tr>
      <w:tr w:rsidR="00E27483" w:rsidRPr="00FA0D4C" w:rsidTr="008174E5">
        <w:tc>
          <w:tcPr>
            <w:tcW w:w="14567" w:type="dxa"/>
            <w:gridSpan w:val="11"/>
            <w:tcBorders>
              <w:left w:val="single" w:sz="12" w:space="0" w:color="auto"/>
              <w:bottom w:val="single" w:sz="12" w:space="0" w:color="auto"/>
              <w:right w:val="single" w:sz="12" w:space="0" w:color="auto"/>
            </w:tcBorders>
            <w:shd w:val="clear" w:color="auto" w:fill="FFFFFF" w:themeFill="background1"/>
          </w:tcPr>
          <w:p w:rsidR="00E27483" w:rsidRDefault="00E27483" w:rsidP="00A66930">
            <w:pPr>
              <w:tabs>
                <w:tab w:val="left" w:pos="1155"/>
              </w:tabs>
              <w:rPr>
                <w:i/>
              </w:rPr>
            </w:pPr>
            <w:r w:rsidRPr="00102729">
              <w:rPr>
                <w:b/>
                <w:i/>
              </w:rPr>
              <w:t>Zielgruppe:</w:t>
            </w:r>
            <w:r>
              <w:rPr>
                <w:b/>
                <w:i/>
              </w:rPr>
              <w:t xml:space="preserve"> </w:t>
            </w:r>
            <w:r>
              <w:rPr>
                <w:i/>
              </w:rPr>
              <w:t>alle Mitarbeiter der AWI</w:t>
            </w:r>
          </w:p>
          <w:p w:rsidR="00E27483" w:rsidRPr="003A458D" w:rsidRDefault="00E27483" w:rsidP="00A66930">
            <w:pPr>
              <w:tabs>
                <w:tab w:val="left" w:pos="1155"/>
              </w:tabs>
              <w:rPr>
                <w:i/>
              </w:rPr>
            </w:pPr>
          </w:p>
          <w:p w:rsidR="00E27483" w:rsidRPr="00FA0D4C" w:rsidRDefault="00E27483" w:rsidP="00A66930">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r w:rsidR="00E27483" w:rsidRPr="003612CB" w:rsidTr="008174E5">
        <w:tc>
          <w:tcPr>
            <w:tcW w:w="3506" w:type="dxa"/>
            <w:tcBorders>
              <w:top w:val="single" w:sz="12" w:space="0" w:color="auto"/>
              <w:left w:val="single" w:sz="12" w:space="0" w:color="auto"/>
            </w:tcBorders>
            <w:shd w:val="clear" w:color="auto" w:fill="FDE9D9" w:themeFill="accent6" w:themeFillTint="33"/>
          </w:tcPr>
          <w:p w:rsidR="00E27483" w:rsidRPr="0052105E" w:rsidRDefault="00E27483" w:rsidP="00A66930">
            <w:pPr>
              <w:rPr>
                <w:b/>
                <w:sz w:val="24"/>
                <w:szCs w:val="24"/>
              </w:rPr>
            </w:pPr>
            <w:r>
              <w:rPr>
                <w:b/>
                <w:sz w:val="24"/>
                <w:szCs w:val="24"/>
              </w:rPr>
              <w:t>Arbeitsschutzunterweisung</w:t>
            </w:r>
          </w:p>
        </w:tc>
        <w:tc>
          <w:tcPr>
            <w:tcW w:w="851" w:type="dxa"/>
            <w:gridSpan w:val="2"/>
            <w:tcBorders>
              <w:top w:val="single" w:sz="12" w:space="0" w:color="auto"/>
            </w:tcBorders>
            <w:shd w:val="clear" w:color="auto" w:fill="FF0000"/>
          </w:tcPr>
          <w:p w:rsidR="00E27483" w:rsidRPr="003612CB" w:rsidRDefault="00E27483" w:rsidP="00A66930">
            <w:r>
              <w:t>1x Jahr</w:t>
            </w:r>
          </w:p>
        </w:tc>
        <w:tc>
          <w:tcPr>
            <w:tcW w:w="1561" w:type="dxa"/>
            <w:gridSpan w:val="4"/>
            <w:tcBorders>
              <w:top w:val="single" w:sz="12" w:space="0" w:color="auto"/>
            </w:tcBorders>
            <w:shd w:val="clear" w:color="auto" w:fill="FDE9D9" w:themeFill="accent6" w:themeFillTint="33"/>
          </w:tcPr>
          <w:p w:rsidR="00E27483" w:rsidRPr="003612CB" w:rsidRDefault="00E27483" w:rsidP="00A66930">
            <w:pPr>
              <w:jc w:val="center"/>
            </w:pPr>
            <w:r>
              <w:t>12.06.2018</w:t>
            </w:r>
          </w:p>
        </w:tc>
        <w:tc>
          <w:tcPr>
            <w:tcW w:w="1559" w:type="dxa"/>
            <w:tcBorders>
              <w:top w:val="single" w:sz="12" w:space="0" w:color="auto"/>
            </w:tcBorders>
            <w:shd w:val="clear" w:color="auto" w:fill="FDE9D9" w:themeFill="accent6" w:themeFillTint="33"/>
          </w:tcPr>
          <w:p w:rsidR="00E27483" w:rsidRPr="003612CB" w:rsidRDefault="00E27483" w:rsidP="00A66930">
            <w:pPr>
              <w:jc w:val="center"/>
            </w:pPr>
            <w:r>
              <w:t>12.30-14.00</w:t>
            </w:r>
          </w:p>
        </w:tc>
        <w:tc>
          <w:tcPr>
            <w:tcW w:w="1985" w:type="dxa"/>
            <w:tcBorders>
              <w:top w:val="single" w:sz="12" w:space="0" w:color="auto"/>
            </w:tcBorders>
            <w:shd w:val="clear" w:color="auto" w:fill="FDE9D9" w:themeFill="accent6" w:themeFillTint="33"/>
          </w:tcPr>
          <w:p w:rsidR="00E27483" w:rsidRDefault="00E27483" w:rsidP="00A66930">
            <w:pPr>
              <w:jc w:val="center"/>
            </w:pPr>
            <w:r>
              <w:t>Frau Krystkowiak</w:t>
            </w:r>
          </w:p>
          <w:p w:rsidR="00E27483" w:rsidRPr="003612CB" w:rsidRDefault="00E27483" w:rsidP="00A66930">
            <w:pPr>
              <w:jc w:val="center"/>
            </w:pPr>
            <w:r>
              <w:t>Herr Schäfer</w:t>
            </w:r>
          </w:p>
        </w:tc>
        <w:tc>
          <w:tcPr>
            <w:tcW w:w="2410" w:type="dxa"/>
            <w:tcBorders>
              <w:top w:val="single" w:sz="12" w:space="0" w:color="auto"/>
            </w:tcBorders>
            <w:shd w:val="clear" w:color="auto" w:fill="FDE9D9" w:themeFill="accent6" w:themeFillTint="33"/>
          </w:tcPr>
          <w:p w:rsidR="00E27483" w:rsidRDefault="00E27483" w:rsidP="00A66930">
            <w:pPr>
              <w:jc w:val="center"/>
            </w:pPr>
            <w:r>
              <w:t>Schulungsraum</w:t>
            </w:r>
          </w:p>
          <w:p w:rsidR="00E27483" w:rsidRDefault="00E27483" w:rsidP="00A66930">
            <w:pPr>
              <w:jc w:val="center"/>
            </w:pPr>
            <w:r>
              <w:t>Charlottenstr. 54</w:t>
            </w:r>
          </w:p>
          <w:p w:rsidR="00E27483" w:rsidRPr="003612CB" w:rsidRDefault="00E27483"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E27483" w:rsidRDefault="00E27483" w:rsidP="00A66930">
            <w:pPr>
              <w:jc w:val="center"/>
            </w:pPr>
            <w:r>
              <w:t>Min: 8</w:t>
            </w:r>
          </w:p>
          <w:p w:rsidR="00E27483" w:rsidRDefault="00E27483" w:rsidP="00A66930">
            <w:pPr>
              <w:jc w:val="center"/>
            </w:pPr>
            <w:r>
              <w:t>Max: 30</w:t>
            </w:r>
          </w:p>
          <w:p w:rsidR="00E27483" w:rsidRPr="003612CB" w:rsidRDefault="00E27483" w:rsidP="00A66930">
            <w:pPr>
              <w:pStyle w:val="Listenabsatz"/>
              <w:ind w:left="360"/>
            </w:pPr>
          </w:p>
        </w:tc>
      </w:tr>
      <w:tr w:rsidR="00E27483" w:rsidRPr="00896C20" w:rsidTr="00A66930">
        <w:tc>
          <w:tcPr>
            <w:tcW w:w="14567" w:type="dxa"/>
            <w:gridSpan w:val="11"/>
            <w:tcBorders>
              <w:left w:val="single" w:sz="12" w:space="0" w:color="auto"/>
              <w:bottom w:val="single" w:sz="12" w:space="0" w:color="auto"/>
              <w:right w:val="single" w:sz="12" w:space="0" w:color="auto"/>
            </w:tcBorders>
            <w:shd w:val="clear" w:color="auto" w:fill="FDE9D9" w:themeFill="accent6" w:themeFillTint="33"/>
          </w:tcPr>
          <w:p w:rsidR="00E27483" w:rsidRDefault="00E27483" w:rsidP="00A66930">
            <w:pPr>
              <w:tabs>
                <w:tab w:val="left" w:pos="1155"/>
              </w:tabs>
              <w:rPr>
                <w:i/>
              </w:rPr>
            </w:pPr>
            <w:r w:rsidRPr="00102729">
              <w:rPr>
                <w:b/>
                <w:i/>
              </w:rPr>
              <w:t>Zielgruppe:</w:t>
            </w:r>
            <w:r>
              <w:rPr>
                <w:b/>
                <w:i/>
              </w:rPr>
              <w:t xml:space="preserve"> </w:t>
            </w:r>
            <w:r>
              <w:rPr>
                <w:i/>
              </w:rPr>
              <w:t>alle Mitarbeiter der AWI</w:t>
            </w:r>
          </w:p>
          <w:p w:rsidR="00E27483" w:rsidRPr="00896C20" w:rsidRDefault="00E27483" w:rsidP="00A66930">
            <w:pPr>
              <w:tabs>
                <w:tab w:val="left" w:pos="1155"/>
              </w:tabs>
              <w:rPr>
                <w:i/>
              </w:rPr>
            </w:pPr>
          </w:p>
          <w:p w:rsidR="00E27483" w:rsidRPr="00896C20" w:rsidRDefault="00E27483" w:rsidP="00A66930">
            <w:pPr>
              <w:tabs>
                <w:tab w:val="left" w:pos="1155"/>
              </w:tabs>
              <w:rPr>
                <w:i/>
              </w:rPr>
            </w:pPr>
            <w:r w:rsidRPr="00102729">
              <w:rPr>
                <w:b/>
                <w:i/>
              </w:rPr>
              <w:t>Inhalt:</w:t>
            </w:r>
            <w:r>
              <w:rPr>
                <w:b/>
                <w:i/>
              </w:rPr>
              <w:t xml:space="preserve"> </w:t>
            </w:r>
            <w:r>
              <w:rPr>
                <w:i/>
              </w:rPr>
              <w:t xml:space="preserve">In dieser Unterweisung werden alle nicht im Rahmen der Hygiene- oder Notfallfortbildung abgebildeten Unterweisungsinhalte vermittelt. Insbesondere </w:t>
            </w:r>
            <w:r>
              <w:rPr>
                <w:i/>
              </w:rPr>
              <w:lastRenderedPageBreak/>
              <w:t>Brandschutz und Evakuierung werden besprochen.</w:t>
            </w:r>
          </w:p>
        </w:tc>
      </w:tr>
      <w:tr w:rsidR="00E27483" w:rsidRPr="003612CB" w:rsidTr="008174E5">
        <w:tc>
          <w:tcPr>
            <w:tcW w:w="3506" w:type="dxa"/>
            <w:tcBorders>
              <w:top w:val="single" w:sz="12" w:space="0" w:color="auto"/>
              <w:left w:val="single" w:sz="12" w:space="0" w:color="auto"/>
            </w:tcBorders>
            <w:shd w:val="clear" w:color="auto" w:fill="FFFFFF" w:themeFill="background1"/>
          </w:tcPr>
          <w:p w:rsidR="00E27483" w:rsidRPr="00171260" w:rsidRDefault="00E27483" w:rsidP="00A66930">
            <w:pPr>
              <w:rPr>
                <w:b/>
                <w:sz w:val="24"/>
                <w:szCs w:val="24"/>
              </w:rPr>
            </w:pPr>
            <w:r w:rsidRPr="00171260">
              <w:rPr>
                <w:b/>
                <w:sz w:val="24"/>
                <w:szCs w:val="24"/>
              </w:rPr>
              <w:lastRenderedPageBreak/>
              <w:t>Notfallsituationen</w:t>
            </w:r>
          </w:p>
          <w:p w:rsidR="00E27483" w:rsidRPr="00171260" w:rsidRDefault="00E27483" w:rsidP="00A66930">
            <w:pPr>
              <w:rPr>
                <w:b/>
                <w:sz w:val="24"/>
                <w:szCs w:val="24"/>
              </w:rPr>
            </w:pPr>
            <w:r w:rsidRPr="00171260">
              <w:rPr>
                <w:b/>
                <w:sz w:val="24"/>
                <w:szCs w:val="24"/>
              </w:rPr>
              <w:t>Unterweisung:</w:t>
            </w:r>
          </w:p>
          <w:p w:rsidR="00E27483" w:rsidRPr="00171260" w:rsidRDefault="00E27483" w:rsidP="00A66930">
            <w:pPr>
              <w:rPr>
                <w:b/>
                <w:sz w:val="24"/>
                <w:szCs w:val="24"/>
              </w:rPr>
            </w:pPr>
            <w:r w:rsidRPr="00171260">
              <w:rPr>
                <w:b/>
                <w:sz w:val="24"/>
                <w:szCs w:val="24"/>
              </w:rPr>
              <w:t>Verhalten bei Un- und Notfällen</w:t>
            </w:r>
          </w:p>
          <w:p w:rsidR="00E27483" w:rsidRPr="003612CB" w:rsidRDefault="00E27483" w:rsidP="00A66930">
            <w:r>
              <w:rPr>
                <w:color w:val="92D050"/>
              </w:rPr>
              <w:t>DIGAB Integriert</w:t>
            </w:r>
          </w:p>
        </w:tc>
        <w:tc>
          <w:tcPr>
            <w:tcW w:w="851" w:type="dxa"/>
            <w:gridSpan w:val="2"/>
            <w:tcBorders>
              <w:top w:val="single" w:sz="12" w:space="0" w:color="auto"/>
            </w:tcBorders>
            <w:shd w:val="clear" w:color="auto" w:fill="FF0000"/>
          </w:tcPr>
          <w:p w:rsidR="00E27483" w:rsidRPr="003612CB" w:rsidRDefault="00E27483" w:rsidP="00A66930">
            <w:r>
              <w:t>1x Jahr</w:t>
            </w:r>
          </w:p>
        </w:tc>
        <w:tc>
          <w:tcPr>
            <w:tcW w:w="1561" w:type="dxa"/>
            <w:gridSpan w:val="4"/>
            <w:tcBorders>
              <w:top w:val="single" w:sz="12" w:space="0" w:color="auto"/>
            </w:tcBorders>
            <w:shd w:val="clear" w:color="auto" w:fill="FFFFFF" w:themeFill="background1"/>
          </w:tcPr>
          <w:p w:rsidR="00E27483" w:rsidRPr="003612CB" w:rsidRDefault="00E27483" w:rsidP="00A66930">
            <w:pPr>
              <w:jc w:val="center"/>
            </w:pPr>
            <w:r>
              <w:t>12.06.2018</w:t>
            </w:r>
          </w:p>
        </w:tc>
        <w:tc>
          <w:tcPr>
            <w:tcW w:w="1559" w:type="dxa"/>
            <w:tcBorders>
              <w:top w:val="single" w:sz="12" w:space="0" w:color="auto"/>
            </w:tcBorders>
            <w:shd w:val="clear" w:color="auto" w:fill="FFFFFF" w:themeFill="background1"/>
          </w:tcPr>
          <w:p w:rsidR="00E27483" w:rsidRPr="003612CB" w:rsidRDefault="00E27483" w:rsidP="00A66930">
            <w:pPr>
              <w:jc w:val="center"/>
            </w:pPr>
            <w:r>
              <w:t>14.00-17.00</w:t>
            </w:r>
          </w:p>
        </w:tc>
        <w:tc>
          <w:tcPr>
            <w:tcW w:w="1985" w:type="dxa"/>
            <w:tcBorders>
              <w:top w:val="single" w:sz="12" w:space="0" w:color="auto"/>
            </w:tcBorders>
            <w:shd w:val="clear" w:color="auto" w:fill="FFFFFF" w:themeFill="background1"/>
          </w:tcPr>
          <w:p w:rsidR="00E27483" w:rsidRPr="003612CB" w:rsidRDefault="00E27483" w:rsidP="00A66930">
            <w:pPr>
              <w:jc w:val="center"/>
            </w:pPr>
            <w:r>
              <w:t>Frau Stöver</w:t>
            </w:r>
          </w:p>
        </w:tc>
        <w:tc>
          <w:tcPr>
            <w:tcW w:w="2410" w:type="dxa"/>
            <w:tcBorders>
              <w:top w:val="single" w:sz="12" w:space="0" w:color="auto"/>
            </w:tcBorders>
            <w:shd w:val="clear" w:color="auto" w:fill="FFFFFF" w:themeFill="background1"/>
          </w:tcPr>
          <w:p w:rsidR="00E27483" w:rsidRDefault="00E27483" w:rsidP="00A66930">
            <w:pPr>
              <w:jc w:val="center"/>
            </w:pPr>
            <w:r>
              <w:t>Schulungsraum</w:t>
            </w:r>
          </w:p>
          <w:p w:rsidR="00E27483" w:rsidRDefault="00E27483" w:rsidP="00A66930">
            <w:pPr>
              <w:jc w:val="center"/>
            </w:pPr>
            <w:r>
              <w:t>Charlottenstr. 54</w:t>
            </w:r>
          </w:p>
          <w:p w:rsidR="00E27483" w:rsidRPr="003612CB" w:rsidRDefault="00E27483"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E27483" w:rsidRDefault="00E27483" w:rsidP="00A66930">
            <w:pPr>
              <w:jc w:val="center"/>
            </w:pPr>
            <w:r>
              <w:t>Min und Max: 8</w:t>
            </w:r>
          </w:p>
          <w:p w:rsidR="00E27483" w:rsidRPr="003612CB" w:rsidRDefault="00E27483" w:rsidP="00A66930"/>
        </w:tc>
      </w:tr>
      <w:tr w:rsidR="00E27483" w:rsidRPr="00FA0D4C" w:rsidTr="008174E5">
        <w:tc>
          <w:tcPr>
            <w:tcW w:w="14567" w:type="dxa"/>
            <w:gridSpan w:val="11"/>
            <w:tcBorders>
              <w:left w:val="single" w:sz="12" w:space="0" w:color="auto"/>
              <w:bottom w:val="single" w:sz="12" w:space="0" w:color="auto"/>
              <w:right w:val="single" w:sz="12" w:space="0" w:color="auto"/>
            </w:tcBorders>
            <w:shd w:val="clear" w:color="auto" w:fill="FFFFFF" w:themeFill="background1"/>
          </w:tcPr>
          <w:p w:rsidR="00E27483" w:rsidRDefault="00E27483" w:rsidP="00A66930">
            <w:pPr>
              <w:tabs>
                <w:tab w:val="left" w:pos="1155"/>
              </w:tabs>
              <w:rPr>
                <w:i/>
              </w:rPr>
            </w:pPr>
            <w:r w:rsidRPr="00102729">
              <w:rPr>
                <w:b/>
                <w:i/>
              </w:rPr>
              <w:t>Zielgruppe:</w:t>
            </w:r>
            <w:r>
              <w:rPr>
                <w:b/>
                <w:i/>
              </w:rPr>
              <w:t xml:space="preserve"> </w:t>
            </w:r>
            <w:r>
              <w:rPr>
                <w:i/>
              </w:rPr>
              <w:t>alle Mitarbeiter der AWI</w:t>
            </w:r>
          </w:p>
          <w:p w:rsidR="00E27483" w:rsidRPr="003A458D" w:rsidRDefault="00E27483" w:rsidP="00A66930">
            <w:pPr>
              <w:tabs>
                <w:tab w:val="left" w:pos="1155"/>
              </w:tabs>
              <w:rPr>
                <w:i/>
              </w:rPr>
            </w:pPr>
          </w:p>
          <w:p w:rsidR="00E27483" w:rsidRPr="00FA0D4C" w:rsidRDefault="00E27483" w:rsidP="00A66930">
            <w:pPr>
              <w:rPr>
                <w:i/>
              </w:rPr>
            </w:pPr>
            <w:r w:rsidRPr="00102729">
              <w:rPr>
                <w:b/>
                <w:i/>
              </w:rPr>
              <w:t>Inhalt:</w:t>
            </w:r>
            <w:r>
              <w:rPr>
                <w:b/>
                <w:i/>
              </w:rPr>
              <w:t xml:space="preserve"> </w:t>
            </w:r>
            <w:r>
              <w:rPr>
                <w:i/>
              </w:rPr>
              <w:t>Notfallsituationen zu erkennen, sie einschätzen und situationsadäquat handeln zu können, steht im Vordergrund dieser Fortbildung. Praktisches Reanimationstraining und eine Unterweisung zum Verhalten in Un- und Notfällen runden die Veranstaltung ab. Auch die Besonderheiten bei Notfällen die sich aus der Beatmung ergeben können finden Beachtung.</w:t>
            </w:r>
          </w:p>
        </w:tc>
      </w:tr>
      <w:tr w:rsidR="00E27483" w:rsidRPr="003612CB" w:rsidTr="008174E5">
        <w:tc>
          <w:tcPr>
            <w:tcW w:w="3506" w:type="dxa"/>
            <w:tcBorders>
              <w:top w:val="single" w:sz="12" w:space="0" w:color="auto"/>
              <w:left w:val="single" w:sz="12" w:space="0" w:color="auto"/>
            </w:tcBorders>
            <w:shd w:val="clear" w:color="auto" w:fill="FDE9D9" w:themeFill="accent6" w:themeFillTint="33"/>
          </w:tcPr>
          <w:p w:rsidR="00E27483" w:rsidRPr="00171260" w:rsidRDefault="00E27483" w:rsidP="00A66930">
            <w:pPr>
              <w:rPr>
                <w:b/>
                <w:sz w:val="24"/>
                <w:szCs w:val="24"/>
              </w:rPr>
            </w:pPr>
            <w:r w:rsidRPr="00171260">
              <w:rPr>
                <w:b/>
                <w:sz w:val="24"/>
                <w:szCs w:val="24"/>
              </w:rPr>
              <w:t>Hygieneupdate</w:t>
            </w:r>
          </w:p>
          <w:p w:rsidR="00E27483" w:rsidRPr="00171260" w:rsidRDefault="00E27483" w:rsidP="00A66930">
            <w:pPr>
              <w:rPr>
                <w:b/>
                <w:sz w:val="24"/>
                <w:szCs w:val="24"/>
              </w:rPr>
            </w:pPr>
            <w:r w:rsidRPr="00171260">
              <w:rPr>
                <w:b/>
                <w:sz w:val="24"/>
                <w:szCs w:val="24"/>
              </w:rPr>
              <w:t>Unterweisung</w:t>
            </w:r>
          </w:p>
          <w:p w:rsidR="00E27483" w:rsidRPr="003612CB" w:rsidRDefault="00E27483" w:rsidP="00A66930">
            <w:r w:rsidRPr="00171260">
              <w:rPr>
                <w:b/>
                <w:sz w:val="24"/>
                <w:szCs w:val="24"/>
              </w:rPr>
              <w:t>Hygiene und PSA</w:t>
            </w:r>
          </w:p>
        </w:tc>
        <w:tc>
          <w:tcPr>
            <w:tcW w:w="851" w:type="dxa"/>
            <w:gridSpan w:val="2"/>
            <w:tcBorders>
              <w:top w:val="single" w:sz="12" w:space="0" w:color="auto"/>
            </w:tcBorders>
            <w:shd w:val="clear" w:color="auto" w:fill="FF0000"/>
          </w:tcPr>
          <w:p w:rsidR="00E27483" w:rsidRPr="003612CB" w:rsidRDefault="00E27483" w:rsidP="00A66930">
            <w:r>
              <w:t>1x Jahr</w:t>
            </w:r>
          </w:p>
        </w:tc>
        <w:tc>
          <w:tcPr>
            <w:tcW w:w="1561" w:type="dxa"/>
            <w:gridSpan w:val="4"/>
            <w:tcBorders>
              <w:top w:val="single" w:sz="12" w:space="0" w:color="auto"/>
            </w:tcBorders>
            <w:shd w:val="clear" w:color="auto" w:fill="FDE9D9" w:themeFill="accent6" w:themeFillTint="33"/>
          </w:tcPr>
          <w:p w:rsidR="00E27483" w:rsidRPr="003612CB" w:rsidRDefault="00E27483" w:rsidP="00A66930">
            <w:pPr>
              <w:jc w:val="center"/>
            </w:pPr>
            <w:r>
              <w:t>13.06.2018</w:t>
            </w:r>
          </w:p>
        </w:tc>
        <w:tc>
          <w:tcPr>
            <w:tcW w:w="1559" w:type="dxa"/>
            <w:tcBorders>
              <w:top w:val="single" w:sz="12" w:space="0" w:color="auto"/>
            </w:tcBorders>
            <w:shd w:val="clear" w:color="auto" w:fill="FDE9D9" w:themeFill="accent6" w:themeFillTint="33"/>
          </w:tcPr>
          <w:p w:rsidR="00E27483" w:rsidRPr="003612CB" w:rsidRDefault="00E27483" w:rsidP="00A66930">
            <w:pPr>
              <w:jc w:val="center"/>
            </w:pPr>
            <w:r>
              <w:t>09.00-12.00</w:t>
            </w:r>
          </w:p>
        </w:tc>
        <w:tc>
          <w:tcPr>
            <w:tcW w:w="1985" w:type="dxa"/>
            <w:tcBorders>
              <w:top w:val="single" w:sz="12" w:space="0" w:color="auto"/>
            </w:tcBorders>
            <w:shd w:val="clear" w:color="auto" w:fill="FDE9D9" w:themeFill="accent6" w:themeFillTint="33"/>
          </w:tcPr>
          <w:p w:rsidR="00E27483" w:rsidRPr="003612CB" w:rsidRDefault="00E27483" w:rsidP="00A66930">
            <w:pPr>
              <w:jc w:val="center"/>
            </w:pPr>
            <w:r>
              <w:t>Herr Lopez</w:t>
            </w:r>
          </w:p>
        </w:tc>
        <w:tc>
          <w:tcPr>
            <w:tcW w:w="2410" w:type="dxa"/>
            <w:tcBorders>
              <w:top w:val="single" w:sz="12" w:space="0" w:color="auto"/>
            </w:tcBorders>
            <w:shd w:val="clear" w:color="auto" w:fill="FDE9D9" w:themeFill="accent6" w:themeFillTint="33"/>
          </w:tcPr>
          <w:p w:rsidR="00E27483" w:rsidRDefault="00E27483" w:rsidP="00A66930">
            <w:pPr>
              <w:jc w:val="center"/>
            </w:pPr>
            <w:r>
              <w:t>Schulungsraum</w:t>
            </w:r>
          </w:p>
          <w:p w:rsidR="00E27483" w:rsidRDefault="00E27483" w:rsidP="00A66930">
            <w:pPr>
              <w:jc w:val="center"/>
            </w:pPr>
            <w:r>
              <w:t>Charlottenstr. 54</w:t>
            </w:r>
          </w:p>
          <w:p w:rsidR="00E27483" w:rsidRPr="003612CB" w:rsidRDefault="00E27483" w:rsidP="00A66930">
            <w:pPr>
              <w:jc w:val="center"/>
            </w:pPr>
            <w:r>
              <w:t>56077 Koblenz</w:t>
            </w:r>
          </w:p>
        </w:tc>
        <w:tc>
          <w:tcPr>
            <w:tcW w:w="2695" w:type="dxa"/>
            <w:tcBorders>
              <w:top w:val="single" w:sz="12" w:space="0" w:color="auto"/>
              <w:right w:val="single" w:sz="12" w:space="0" w:color="auto"/>
            </w:tcBorders>
            <w:shd w:val="clear" w:color="auto" w:fill="FDE9D9" w:themeFill="accent6" w:themeFillTint="33"/>
          </w:tcPr>
          <w:p w:rsidR="00E27483" w:rsidRDefault="00E27483" w:rsidP="00A66930">
            <w:pPr>
              <w:jc w:val="center"/>
            </w:pPr>
            <w:r>
              <w:t>Min: 15</w:t>
            </w:r>
          </w:p>
          <w:p w:rsidR="00E27483" w:rsidRDefault="00E27483" w:rsidP="00A66930">
            <w:pPr>
              <w:jc w:val="center"/>
            </w:pPr>
            <w:r>
              <w:t>Max: 30</w:t>
            </w:r>
          </w:p>
          <w:p w:rsidR="00E27483" w:rsidRPr="003612CB" w:rsidRDefault="00E27483" w:rsidP="00A66930"/>
        </w:tc>
      </w:tr>
      <w:tr w:rsidR="00E27483" w:rsidRPr="004A5DE3" w:rsidTr="008174E5">
        <w:tc>
          <w:tcPr>
            <w:tcW w:w="14567" w:type="dxa"/>
            <w:gridSpan w:val="11"/>
            <w:tcBorders>
              <w:left w:val="single" w:sz="12" w:space="0" w:color="auto"/>
              <w:bottom w:val="single" w:sz="12" w:space="0" w:color="auto"/>
              <w:right w:val="single" w:sz="12" w:space="0" w:color="auto"/>
            </w:tcBorders>
            <w:shd w:val="clear" w:color="auto" w:fill="FDE9D9" w:themeFill="accent6" w:themeFillTint="33"/>
          </w:tcPr>
          <w:p w:rsidR="00E27483" w:rsidRDefault="00E27483" w:rsidP="00A66930">
            <w:pPr>
              <w:tabs>
                <w:tab w:val="left" w:pos="1155"/>
              </w:tabs>
              <w:rPr>
                <w:i/>
              </w:rPr>
            </w:pPr>
            <w:r w:rsidRPr="00102729">
              <w:rPr>
                <w:b/>
                <w:i/>
              </w:rPr>
              <w:t>Zielgruppe:</w:t>
            </w:r>
            <w:r>
              <w:rPr>
                <w:b/>
                <w:i/>
              </w:rPr>
              <w:t xml:space="preserve"> </w:t>
            </w:r>
            <w:r>
              <w:rPr>
                <w:i/>
              </w:rPr>
              <w:t>alle Mitarbeiter der AWI</w:t>
            </w:r>
          </w:p>
          <w:p w:rsidR="00E27483" w:rsidRPr="004A5DE3" w:rsidRDefault="00E27483" w:rsidP="00A66930">
            <w:pPr>
              <w:tabs>
                <w:tab w:val="left" w:pos="1155"/>
              </w:tabs>
              <w:rPr>
                <w:i/>
              </w:rPr>
            </w:pPr>
          </w:p>
          <w:p w:rsidR="00E27483" w:rsidRPr="004A5DE3" w:rsidRDefault="00E27483" w:rsidP="00A66930">
            <w:pPr>
              <w:rPr>
                <w:i/>
              </w:rPr>
            </w:pPr>
            <w:r w:rsidRPr="00102729">
              <w:rPr>
                <w:b/>
                <w:i/>
              </w:rPr>
              <w:t>Inhalt:</w:t>
            </w:r>
            <w:r>
              <w:rPr>
                <w:b/>
                <w:i/>
              </w:rPr>
              <w:t xml:space="preserve"> </w:t>
            </w:r>
            <w:r>
              <w:rPr>
                <w:i/>
              </w:rPr>
              <w:t>In dieser Fortbildung werden neben Personalhygiene und persönlicher Schutzausrüstung insbesondere Infektionsprophylaktische Maßnahmen erläutert. Auch Nahrungsmittelhygiene und das große Thema Multi-resistente-Erreger werden thematisiert.</w:t>
            </w:r>
          </w:p>
        </w:tc>
      </w:tr>
      <w:tr w:rsidR="00E27483" w:rsidRPr="003612CB" w:rsidTr="00A66930">
        <w:tc>
          <w:tcPr>
            <w:tcW w:w="3506" w:type="dxa"/>
            <w:tcBorders>
              <w:top w:val="single" w:sz="12" w:space="0" w:color="auto"/>
              <w:left w:val="single" w:sz="12" w:space="0" w:color="auto"/>
            </w:tcBorders>
            <w:shd w:val="clear" w:color="auto" w:fill="auto"/>
          </w:tcPr>
          <w:p w:rsidR="00E27483" w:rsidRPr="00171260" w:rsidRDefault="00E27483" w:rsidP="00A66930">
            <w:pPr>
              <w:rPr>
                <w:b/>
                <w:sz w:val="24"/>
                <w:szCs w:val="24"/>
              </w:rPr>
            </w:pPr>
            <w:r w:rsidRPr="00171260">
              <w:rPr>
                <w:b/>
                <w:sz w:val="24"/>
                <w:szCs w:val="24"/>
              </w:rPr>
              <w:t>Hygieneupdate</w:t>
            </w:r>
          </w:p>
          <w:p w:rsidR="00E27483" w:rsidRPr="00171260" w:rsidRDefault="00E27483" w:rsidP="00A66930">
            <w:pPr>
              <w:rPr>
                <w:b/>
                <w:sz w:val="24"/>
                <w:szCs w:val="24"/>
              </w:rPr>
            </w:pPr>
            <w:r w:rsidRPr="00171260">
              <w:rPr>
                <w:b/>
                <w:sz w:val="24"/>
                <w:szCs w:val="24"/>
              </w:rPr>
              <w:t>Unterweisung</w:t>
            </w:r>
          </w:p>
          <w:p w:rsidR="00E27483" w:rsidRPr="003612CB" w:rsidRDefault="00E27483" w:rsidP="00A66930">
            <w:r w:rsidRPr="00171260">
              <w:rPr>
                <w:b/>
                <w:sz w:val="24"/>
                <w:szCs w:val="24"/>
              </w:rPr>
              <w:t>Hygiene und PSA</w:t>
            </w:r>
          </w:p>
        </w:tc>
        <w:tc>
          <w:tcPr>
            <w:tcW w:w="851" w:type="dxa"/>
            <w:gridSpan w:val="2"/>
            <w:tcBorders>
              <w:top w:val="single" w:sz="12" w:space="0" w:color="auto"/>
            </w:tcBorders>
            <w:shd w:val="clear" w:color="auto" w:fill="FF0000"/>
          </w:tcPr>
          <w:p w:rsidR="00E27483" w:rsidRPr="003612CB" w:rsidRDefault="00E27483" w:rsidP="00A66930">
            <w:r>
              <w:t>1x Jahr</w:t>
            </w:r>
          </w:p>
        </w:tc>
        <w:tc>
          <w:tcPr>
            <w:tcW w:w="1561" w:type="dxa"/>
            <w:gridSpan w:val="4"/>
            <w:tcBorders>
              <w:top w:val="single" w:sz="12" w:space="0" w:color="auto"/>
            </w:tcBorders>
            <w:shd w:val="clear" w:color="auto" w:fill="auto"/>
          </w:tcPr>
          <w:p w:rsidR="00E27483" w:rsidRPr="003612CB" w:rsidRDefault="00E27483" w:rsidP="00A66930">
            <w:pPr>
              <w:jc w:val="center"/>
            </w:pPr>
            <w:r>
              <w:t>13.06.2018</w:t>
            </w:r>
          </w:p>
        </w:tc>
        <w:tc>
          <w:tcPr>
            <w:tcW w:w="1559" w:type="dxa"/>
            <w:tcBorders>
              <w:top w:val="single" w:sz="12" w:space="0" w:color="auto"/>
            </w:tcBorders>
            <w:shd w:val="clear" w:color="auto" w:fill="auto"/>
          </w:tcPr>
          <w:p w:rsidR="00E27483" w:rsidRPr="003612CB" w:rsidRDefault="00E27483" w:rsidP="00A66930">
            <w:pPr>
              <w:jc w:val="center"/>
            </w:pPr>
            <w:r>
              <w:t>14.00-17.00</w:t>
            </w:r>
          </w:p>
        </w:tc>
        <w:tc>
          <w:tcPr>
            <w:tcW w:w="1985" w:type="dxa"/>
            <w:tcBorders>
              <w:top w:val="single" w:sz="12" w:space="0" w:color="auto"/>
            </w:tcBorders>
            <w:shd w:val="clear" w:color="auto" w:fill="auto"/>
          </w:tcPr>
          <w:p w:rsidR="00E27483" w:rsidRPr="003612CB" w:rsidRDefault="00E27483" w:rsidP="00A66930">
            <w:pPr>
              <w:jc w:val="center"/>
            </w:pPr>
            <w:r>
              <w:t>Herr Lopez</w:t>
            </w:r>
          </w:p>
        </w:tc>
        <w:tc>
          <w:tcPr>
            <w:tcW w:w="2410" w:type="dxa"/>
            <w:tcBorders>
              <w:top w:val="single" w:sz="12" w:space="0" w:color="auto"/>
            </w:tcBorders>
            <w:shd w:val="clear" w:color="auto" w:fill="auto"/>
          </w:tcPr>
          <w:p w:rsidR="00E27483" w:rsidRDefault="00E27483" w:rsidP="00A66930">
            <w:pPr>
              <w:jc w:val="center"/>
            </w:pPr>
            <w:r>
              <w:t>Schulungsraum</w:t>
            </w:r>
          </w:p>
          <w:p w:rsidR="00E27483" w:rsidRDefault="00E27483" w:rsidP="00A66930">
            <w:pPr>
              <w:jc w:val="center"/>
            </w:pPr>
            <w:r>
              <w:t>Charlottenstr. 54</w:t>
            </w:r>
          </w:p>
          <w:p w:rsidR="00E27483" w:rsidRPr="003612CB" w:rsidRDefault="00E27483" w:rsidP="00A66930">
            <w:pPr>
              <w:jc w:val="center"/>
            </w:pPr>
            <w:r>
              <w:t>56077 Koblenz</w:t>
            </w:r>
          </w:p>
        </w:tc>
        <w:tc>
          <w:tcPr>
            <w:tcW w:w="2695" w:type="dxa"/>
            <w:tcBorders>
              <w:top w:val="single" w:sz="12" w:space="0" w:color="auto"/>
              <w:right w:val="single" w:sz="12" w:space="0" w:color="auto"/>
            </w:tcBorders>
            <w:shd w:val="clear" w:color="auto" w:fill="FFFFFF" w:themeFill="background1"/>
          </w:tcPr>
          <w:p w:rsidR="00E27483" w:rsidRDefault="00E27483" w:rsidP="00A66930">
            <w:pPr>
              <w:jc w:val="center"/>
            </w:pPr>
            <w:r>
              <w:t>Min: 15</w:t>
            </w:r>
          </w:p>
          <w:p w:rsidR="00E27483" w:rsidRDefault="00E27483" w:rsidP="00A66930">
            <w:pPr>
              <w:jc w:val="center"/>
            </w:pPr>
            <w:r>
              <w:t>Max: 30</w:t>
            </w:r>
          </w:p>
          <w:p w:rsidR="00E27483" w:rsidRPr="003612CB" w:rsidRDefault="00E27483" w:rsidP="00A66930"/>
        </w:tc>
      </w:tr>
      <w:tr w:rsidR="00E27483" w:rsidRPr="004A5DE3" w:rsidTr="00A66930">
        <w:tc>
          <w:tcPr>
            <w:tcW w:w="14567" w:type="dxa"/>
            <w:gridSpan w:val="11"/>
            <w:tcBorders>
              <w:left w:val="single" w:sz="12" w:space="0" w:color="auto"/>
              <w:bottom w:val="single" w:sz="12" w:space="0" w:color="auto"/>
              <w:right w:val="single" w:sz="12" w:space="0" w:color="auto"/>
            </w:tcBorders>
            <w:shd w:val="clear" w:color="auto" w:fill="auto"/>
          </w:tcPr>
          <w:p w:rsidR="00E27483" w:rsidRDefault="00E27483" w:rsidP="00A66930">
            <w:pPr>
              <w:tabs>
                <w:tab w:val="left" w:pos="1155"/>
              </w:tabs>
              <w:rPr>
                <w:i/>
              </w:rPr>
            </w:pPr>
            <w:r w:rsidRPr="00102729">
              <w:rPr>
                <w:b/>
                <w:i/>
              </w:rPr>
              <w:t>Zielgruppe:</w:t>
            </w:r>
            <w:r>
              <w:rPr>
                <w:b/>
                <w:i/>
              </w:rPr>
              <w:t xml:space="preserve"> </w:t>
            </w:r>
            <w:r>
              <w:rPr>
                <w:i/>
              </w:rPr>
              <w:t>alle Mitarbeiter der AWI</w:t>
            </w:r>
          </w:p>
          <w:p w:rsidR="00E27483" w:rsidRPr="004A5DE3" w:rsidRDefault="00E27483" w:rsidP="00A66930">
            <w:pPr>
              <w:tabs>
                <w:tab w:val="left" w:pos="1155"/>
              </w:tabs>
              <w:rPr>
                <w:i/>
              </w:rPr>
            </w:pPr>
          </w:p>
          <w:p w:rsidR="00E27483" w:rsidRPr="004A5DE3" w:rsidRDefault="00E27483" w:rsidP="00A66930">
            <w:pPr>
              <w:rPr>
                <w:i/>
              </w:rPr>
            </w:pPr>
            <w:r w:rsidRPr="00102729">
              <w:rPr>
                <w:b/>
                <w:i/>
              </w:rPr>
              <w:t>Inhalt:</w:t>
            </w:r>
            <w:r>
              <w:rPr>
                <w:b/>
                <w:i/>
              </w:rPr>
              <w:t xml:space="preserve"> </w:t>
            </w:r>
            <w:r>
              <w:rPr>
                <w:i/>
              </w:rPr>
              <w:t>In dieser Fortbildung werden neben Personalhygiene und persönlicher Schutzausrüstung insbesondere Infektionsprophylaktische Maßnahmen erläutert. Auch Nahrungsmittelhygiene und das große Thema Multi-resistente-Erreger werden thematisiert.</w:t>
            </w:r>
          </w:p>
        </w:tc>
      </w:tr>
      <w:tr w:rsidR="00CE7655" w:rsidRPr="003612CB" w:rsidTr="00CE7655">
        <w:tc>
          <w:tcPr>
            <w:tcW w:w="3506" w:type="dxa"/>
            <w:tcBorders>
              <w:top w:val="single" w:sz="12" w:space="0" w:color="auto"/>
              <w:left w:val="single" w:sz="12" w:space="0" w:color="auto"/>
            </w:tcBorders>
            <w:shd w:val="clear" w:color="auto" w:fill="FDE9D9" w:themeFill="accent6" w:themeFillTint="33"/>
          </w:tcPr>
          <w:p w:rsidR="00CE7655" w:rsidRPr="00171260" w:rsidRDefault="00CE7655" w:rsidP="00A66930">
            <w:pPr>
              <w:rPr>
                <w:b/>
                <w:sz w:val="24"/>
                <w:szCs w:val="24"/>
              </w:rPr>
            </w:pPr>
            <w:r w:rsidRPr="00171260">
              <w:rPr>
                <w:b/>
                <w:sz w:val="24"/>
                <w:szCs w:val="24"/>
              </w:rPr>
              <w:t>Expertenstandard Förderung der oralen Ernährung</w:t>
            </w:r>
          </w:p>
          <w:p w:rsidR="00CE7655" w:rsidRPr="003612CB" w:rsidRDefault="00CE7655" w:rsidP="00A66930">
            <w:r w:rsidRPr="00171260">
              <w:rPr>
                <w:b/>
                <w:sz w:val="24"/>
                <w:szCs w:val="24"/>
              </w:rPr>
              <w:t>Enterale Ernährung</w:t>
            </w:r>
          </w:p>
        </w:tc>
        <w:tc>
          <w:tcPr>
            <w:tcW w:w="1011" w:type="dxa"/>
            <w:gridSpan w:val="4"/>
            <w:tcBorders>
              <w:top w:val="single" w:sz="12" w:space="0" w:color="auto"/>
            </w:tcBorders>
            <w:shd w:val="clear" w:color="auto" w:fill="92D050"/>
          </w:tcPr>
          <w:p w:rsidR="00CE7655" w:rsidRPr="003612CB" w:rsidRDefault="00CE7655" w:rsidP="00A66930">
            <w:r>
              <w:t>jährlich mind. 1 ES</w:t>
            </w:r>
          </w:p>
        </w:tc>
        <w:tc>
          <w:tcPr>
            <w:tcW w:w="1401" w:type="dxa"/>
            <w:gridSpan w:val="2"/>
            <w:tcBorders>
              <w:top w:val="single" w:sz="12" w:space="0" w:color="auto"/>
            </w:tcBorders>
            <w:shd w:val="clear" w:color="auto" w:fill="FDE9D9" w:themeFill="accent6" w:themeFillTint="33"/>
          </w:tcPr>
          <w:p w:rsidR="00CE7655" w:rsidRPr="003612CB" w:rsidRDefault="00CE7655" w:rsidP="00A66930">
            <w:pPr>
              <w:jc w:val="center"/>
            </w:pPr>
            <w:r>
              <w:t>15.06.2018</w:t>
            </w:r>
          </w:p>
        </w:tc>
        <w:tc>
          <w:tcPr>
            <w:tcW w:w="1559" w:type="dxa"/>
            <w:tcBorders>
              <w:top w:val="single" w:sz="12" w:space="0" w:color="auto"/>
            </w:tcBorders>
            <w:shd w:val="clear" w:color="auto" w:fill="FDE9D9" w:themeFill="accent6" w:themeFillTint="33"/>
          </w:tcPr>
          <w:p w:rsidR="00CE7655" w:rsidRPr="003612CB" w:rsidRDefault="00CE7655" w:rsidP="00A66930">
            <w:pPr>
              <w:jc w:val="center"/>
            </w:pPr>
            <w:r>
              <w:t>08.00-12.00</w:t>
            </w:r>
          </w:p>
        </w:tc>
        <w:tc>
          <w:tcPr>
            <w:tcW w:w="1985" w:type="dxa"/>
            <w:tcBorders>
              <w:top w:val="single" w:sz="12" w:space="0" w:color="auto"/>
            </w:tcBorders>
            <w:shd w:val="clear" w:color="auto" w:fill="FDE9D9" w:themeFill="accent6" w:themeFillTint="33"/>
          </w:tcPr>
          <w:p w:rsidR="00CE7655" w:rsidRPr="003612CB" w:rsidRDefault="00CE7655" w:rsidP="00A66930">
            <w:pPr>
              <w:jc w:val="center"/>
            </w:pPr>
            <w:r>
              <w:t>Frau Schlösser</w:t>
            </w:r>
          </w:p>
        </w:tc>
        <w:tc>
          <w:tcPr>
            <w:tcW w:w="2410" w:type="dxa"/>
            <w:tcBorders>
              <w:top w:val="single" w:sz="12" w:space="0" w:color="auto"/>
            </w:tcBorders>
            <w:shd w:val="clear" w:color="auto" w:fill="FDE9D9" w:themeFill="accent6" w:themeFillTint="33"/>
          </w:tcPr>
          <w:p w:rsidR="00CE7655" w:rsidRDefault="00CE7655" w:rsidP="00A66930">
            <w:pPr>
              <w:jc w:val="center"/>
            </w:pPr>
            <w:r>
              <w:t>Schulungsraum</w:t>
            </w:r>
          </w:p>
          <w:p w:rsidR="00CE7655" w:rsidRDefault="00CE7655" w:rsidP="00A66930">
            <w:pPr>
              <w:jc w:val="center"/>
            </w:pPr>
            <w:r>
              <w:t>Charlottenstr. 54</w:t>
            </w:r>
          </w:p>
          <w:p w:rsidR="00CE7655" w:rsidRPr="003612CB" w:rsidRDefault="00CE7655" w:rsidP="00A66930">
            <w:pPr>
              <w:jc w:val="center"/>
            </w:pPr>
            <w:r>
              <w:t>56077 Koblenz</w:t>
            </w:r>
          </w:p>
        </w:tc>
        <w:tc>
          <w:tcPr>
            <w:tcW w:w="2695" w:type="dxa"/>
            <w:tcBorders>
              <w:top w:val="single" w:sz="12" w:space="0" w:color="auto"/>
              <w:right w:val="single" w:sz="12" w:space="0" w:color="auto"/>
            </w:tcBorders>
            <w:shd w:val="clear" w:color="auto" w:fill="auto"/>
          </w:tcPr>
          <w:p w:rsidR="00CE7655" w:rsidRDefault="00CE7655" w:rsidP="00A66930">
            <w:pPr>
              <w:jc w:val="center"/>
            </w:pPr>
            <w:r>
              <w:t>Min: 10</w:t>
            </w:r>
          </w:p>
          <w:p w:rsidR="00CE7655" w:rsidRPr="003612CB" w:rsidRDefault="00CE7655" w:rsidP="00A66930">
            <w:pPr>
              <w:jc w:val="center"/>
            </w:pPr>
            <w:r>
              <w:t>Max: 30</w:t>
            </w:r>
          </w:p>
        </w:tc>
      </w:tr>
      <w:tr w:rsidR="00CE7655" w:rsidRPr="00AB3763" w:rsidTr="00CE7655">
        <w:tc>
          <w:tcPr>
            <w:tcW w:w="14567" w:type="dxa"/>
            <w:gridSpan w:val="11"/>
            <w:tcBorders>
              <w:left w:val="single" w:sz="12" w:space="0" w:color="auto"/>
              <w:bottom w:val="single" w:sz="12" w:space="0" w:color="auto"/>
              <w:right w:val="single" w:sz="12" w:space="0" w:color="auto"/>
            </w:tcBorders>
            <w:shd w:val="clear" w:color="auto" w:fill="FDE9D9" w:themeFill="accent6" w:themeFillTint="33"/>
          </w:tcPr>
          <w:p w:rsidR="00CE7655" w:rsidRDefault="00CE7655"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CE7655" w:rsidRPr="007014A9" w:rsidRDefault="00CE7655" w:rsidP="00A66930">
            <w:pPr>
              <w:tabs>
                <w:tab w:val="left" w:pos="1155"/>
              </w:tabs>
              <w:rPr>
                <w:i/>
              </w:rPr>
            </w:pPr>
          </w:p>
          <w:p w:rsidR="00CE7655" w:rsidRPr="00AB3763" w:rsidRDefault="00CE7655" w:rsidP="00A66930">
            <w:pPr>
              <w:rPr>
                <w:i/>
              </w:rPr>
            </w:pPr>
            <w:r w:rsidRPr="00102729">
              <w:rPr>
                <w:b/>
                <w:i/>
              </w:rPr>
              <w:t>Inhalt:</w:t>
            </w:r>
            <w:r>
              <w:rPr>
                <w:b/>
                <w:i/>
              </w:rPr>
              <w:t xml:space="preserve"> </w:t>
            </w:r>
            <w:r>
              <w:rPr>
                <w:i/>
              </w:rPr>
              <w:t xml:space="preserve">Der Expertenstandard Förderung der oralen Ernährung wird anhand der AWI-internen Leitlinie geschult. Außerdem wird das Thema enterale Ernährung </w:t>
            </w:r>
            <w:r>
              <w:rPr>
                <w:i/>
              </w:rPr>
              <w:lastRenderedPageBreak/>
              <w:t>via PEG/PEJ besprochen sowie der generelle Umgang mit Nahrungssonden und deren Pflege.</w:t>
            </w:r>
          </w:p>
        </w:tc>
      </w:tr>
      <w:tr w:rsidR="00CE7655" w:rsidRPr="003612CB" w:rsidTr="00CE7655">
        <w:tc>
          <w:tcPr>
            <w:tcW w:w="3506" w:type="dxa"/>
            <w:tcBorders>
              <w:top w:val="single" w:sz="12" w:space="0" w:color="auto"/>
              <w:left w:val="single" w:sz="12" w:space="0" w:color="auto"/>
            </w:tcBorders>
            <w:shd w:val="clear" w:color="auto" w:fill="auto"/>
          </w:tcPr>
          <w:p w:rsidR="00CE7655" w:rsidRPr="00171260" w:rsidRDefault="00CE7655" w:rsidP="00A66930">
            <w:pPr>
              <w:rPr>
                <w:b/>
                <w:sz w:val="24"/>
                <w:szCs w:val="24"/>
              </w:rPr>
            </w:pPr>
            <w:r w:rsidRPr="00171260">
              <w:rPr>
                <w:b/>
                <w:sz w:val="24"/>
                <w:szCs w:val="24"/>
              </w:rPr>
              <w:lastRenderedPageBreak/>
              <w:t>Expertenstandards Schmerzmanagement akut und chronisch</w:t>
            </w:r>
          </w:p>
        </w:tc>
        <w:tc>
          <w:tcPr>
            <w:tcW w:w="1011" w:type="dxa"/>
            <w:gridSpan w:val="4"/>
            <w:tcBorders>
              <w:top w:val="single" w:sz="12" w:space="0" w:color="auto"/>
            </w:tcBorders>
            <w:shd w:val="clear" w:color="auto" w:fill="92D050"/>
          </w:tcPr>
          <w:p w:rsidR="00CE7655" w:rsidRDefault="00CE7655" w:rsidP="00A66930">
            <w:r>
              <w:t>jährlich</w:t>
            </w:r>
          </w:p>
          <w:p w:rsidR="00CE7655" w:rsidRPr="003612CB" w:rsidRDefault="00CE7655" w:rsidP="00A66930">
            <w:r>
              <w:t>mind. 1 ES</w:t>
            </w:r>
          </w:p>
        </w:tc>
        <w:tc>
          <w:tcPr>
            <w:tcW w:w="1401" w:type="dxa"/>
            <w:gridSpan w:val="2"/>
            <w:tcBorders>
              <w:top w:val="single" w:sz="12" w:space="0" w:color="auto"/>
            </w:tcBorders>
            <w:shd w:val="clear" w:color="auto" w:fill="auto"/>
          </w:tcPr>
          <w:p w:rsidR="00CE7655" w:rsidRPr="003612CB" w:rsidRDefault="00CE7655" w:rsidP="00A66930">
            <w:pPr>
              <w:jc w:val="center"/>
            </w:pPr>
            <w:r>
              <w:t>19.06.2018</w:t>
            </w:r>
          </w:p>
        </w:tc>
        <w:tc>
          <w:tcPr>
            <w:tcW w:w="1559" w:type="dxa"/>
            <w:tcBorders>
              <w:top w:val="single" w:sz="12" w:space="0" w:color="auto"/>
            </w:tcBorders>
            <w:shd w:val="clear" w:color="auto" w:fill="auto"/>
          </w:tcPr>
          <w:p w:rsidR="00CE7655" w:rsidRPr="003612CB" w:rsidRDefault="00CE7655" w:rsidP="00A66930">
            <w:pPr>
              <w:jc w:val="center"/>
            </w:pPr>
            <w:r>
              <w:t>14.00-17.00</w:t>
            </w:r>
          </w:p>
        </w:tc>
        <w:tc>
          <w:tcPr>
            <w:tcW w:w="1985" w:type="dxa"/>
            <w:tcBorders>
              <w:top w:val="single" w:sz="12" w:space="0" w:color="auto"/>
            </w:tcBorders>
            <w:shd w:val="clear" w:color="auto" w:fill="auto"/>
          </w:tcPr>
          <w:p w:rsidR="00CE7655" w:rsidRPr="003612CB" w:rsidRDefault="00CE7655" w:rsidP="00A66930">
            <w:pPr>
              <w:jc w:val="center"/>
            </w:pPr>
            <w:r>
              <w:t>Frau Dörle</w:t>
            </w:r>
          </w:p>
        </w:tc>
        <w:tc>
          <w:tcPr>
            <w:tcW w:w="2410" w:type="dxa"/>
            <w:tcBorders>
              <w:top w:val="single" w:sz="12" w:space="0" w:color="auto"/>
            </w:tcBorders>
            <w:shd w:val="clear" w:color="auto" w:fill="auto"/>
          </w:tcPr>
          <w:p w:rsidR="00CE7655" w:rsidRDefault="00CE7655" w:rsidP="00A66930">
            <w:pPr>
              <w:jc w:val="center"/>
            </w:pPr>
            <w:r>
              <w:t>Schulungsraum</w:t>
            </w:r>
          </w:p>
          <w:p w:rsidR="00CE7655" w:rsidRDefault="00CE7655" w:rsidP="00A66930">
            <w:pPr>
              <w:jc w:val="center"/>
            </w:pPr>
            <w:r>
              <w:t>Charlottenstr. 54</w:t>
            </w:r>
          </w:p>
          <w:p w:rsidR="00CE7655" w:rsidRPr="003612CB" w:rsidRDefault="00CE7655" w:rsidP="00A66930">
            <w:pPr>
              <w:jc w:val="center"/>
            </w:pPr>
            <w:r>
              <w:t>56077 Koblenz</w:t>
            </w:r>
          </w:p>
        </w:tc>
        <w:tc>
          <w:tcPr>
            <w:tcW w:w="2695" w:type="dxa"/>
            <w:tcBorders>
              <w:top w:val="single" w:sz="12" w:space="0" w:color="auto"/>
              <w:right w:val="single" w:sz="12" w:space="0" w:color="auto"/>
            </w:tcBorders>
            <w:shd w:val="clear" w:color="auto" w:fill="auto"/>
          </w:tcPr>
          <w:p w:rsidR="00CE7655" w:rsidRDefault="00CE7655" w:rsidP="00A66930">
            <w:pPr>
              <w:jc w:val="center"/>
            </w:pPr>
            <w:r>
              <w:t>Min: 10</w:t>
            </w:r>
          </w:p>
          <w:p w:rsidR="00CE7655" w:rsidRPr="003612CB" w:rsidRDefault="00CE7655" w:rsidP="00A66930">
            <w:pPr>
              <w:jc w:val="center"/>
            </w:pPr>
            <w:r>
              <w:t>Max: 30</w:t>
            </w:r>
          </w:p>
        </w:tc>
      </w:tr>
      <w:tr w:rsidR="00CE7655" w:rsidRPr="00C51F3E" w:rsidTr="00A66930">
        <w:tc>
          <w:tcPr>
            <w:tcW w:w="14567" w:type="dxa"/>
            <w:gridSpan w:val="11"/>
            <w:tcBorders>
              <w:left w:val="single" w:sz="12" w:space="0" w:color="auto"/>
              <w:bottom w:val="single" w:sz="12" w:space="0" w:color="auto"/>
              <w:right w:val="single" w:sz="12" w:space="0" w:color="auto"/>
            </w:tcBorders>
            <w:shd w:val="clear" w:color="auto" w:fill="auto"/>
          </w:tcPr>
          <w:p w:rsidR="00CE7655" w:rsidRDefault="00CE7655" w:rsidP="00A66930">
            <w:pPr>
              <w:tabs>
                <w:tab w:val="left" w:pos="1155"/>
              </w:tabs>
              <w:rPr>
                <w:b/>
                <w:i/>
              </w:rPr>
            </w:pPr>
            <w:r w:rsidRPr="00102729">
              <w:rPr>
                <w:b/>
                <w:i/>
              </w:rPr>
              <w:t>Zielgruppe:</w:t>
            </w:r>
            <w:r>
              <w:rPr>
                <w:b/>
                <w:i/>
              </w:rPr>
              <w:t xml:space="preserve"> </w:t>
            </w:r>
            <w:r w:rsidRPr="0044231A">
              <w:rPr>
                <w:i/>
              </w:rPr>
              <w:t>3-jährig examinierte Pflegefachkräfte</w:t>
            </w:r>
            <w:r>
              <w:rPr>
                <w:i/>
              </w:rPr>
              <w:t>, 1-jährig examinierten Pflegehilfskräfte, angelernten Hilfskräfte</w:t>
            </w:r>
          </w:p>
          <w:p w:rsidR="00CE7655" w:rsidRPr="00C51F3E" w:rsidRDefault="00CE7655" w:rsidP="00A66930">
            <w:pPr>
              <w:tabs>
                <w:tab w:val="left" w:pos="1155"/>
              </w:tabs>
              <w:rPr>
                <w:i/>
              </w:rPr>
            </w:pPr>
          </w:p>
          <w:p w:rsidR="00CE7655" w:rsidRPr="00C51F3E" w:rsidRDefault="00CE7655" w:rsidP="00A66930">
            <w:pPr>
              <w:rPr>
                <w:i/>
              </w:rPr>
            </w:pPr>
            <w:r w:rsidRPr="00102729">
              <w:rPr>
                <w:b/>
                <w:i/>
              </w:rPr>
              <w:t>Inhalt:</w:t>
            </w:r>
            <w:r>
              <w:rPr>
                <w:b/>
                <w:i/>
              </w:rPr>
              <w:t xml:space="preserve"> </w:t>
            </w:r>
            <w:r>
              <w:rPr>
                <w:i/>
              </w:rPr>
              <w:t>Die Expertenstandards Schmerzmanagement in der Pflege bei akuten und bei chronischen Schmerzen werden anhand der AWI-internen Leitlinie geschult. Insbesondere die Besonderheiten der Schmerzerkennung bei Wachkomapatienten wird geschult.</w:t>
            </w:r>
          </w:p>
        </w:tc>
      </w:tr>
      <w:tr w:rsidR="00CE7655" w:rsidRPr="003612CB" w:rsidTr="00CE7655">
        <w:tc>
          <w:tcPr>
            <w:tcW w:w="3506" w:type="dxa"/>
            <w:tcBorders>
              <w:top w:val="single" w:sz="12" w:space="0" w:color="auto"/>
              <w:left w:val="single" w:sz="12" w:space="0" w:color="auto"/>
              <w:bottom w:val="single" w:sz="12" w:space="0" w:color="auto"/>
            </w:tcBorders>
            <w:shd w:val="clear" w:color="auto" w:fill="FDE9D9" w:themeFill="accent6" w:themeFillTint="33"/>
          </w:tcPr>
          <w:p w:rsidR="00CE7655" w:rsidRPr="001C1CC1" w:rsidRDefault="00CE7655" w:rsidP="00A66930">
            <w:pPr>
              <w:rPr>
                <w:b/>
              </w:rPr>
            </w:pPr>
            <w:r w:rsidRPr="001C1CC1">
              <w:rPr>
                <w:b/>
              </w:rPr>
              <w:t>DIGAB Prüfung</w:t>
            </w:r>
          </w:p>
          <w:p w:rsidR="00CE7655" w:rsidRPr="00DC67F9" w:rsidRDefault="00CE7655" w:rsidP="00A66930">
            <w:pPr>
              <w:rPr>
                <w:b/>
              </w:rPr>
            </w:pPr>
          </w:p>
        </w:tc>
        <w:tc>
          <w:tcPr>
            <w:tcW w:w="1020" w:type="dxa"/>
            <w:gridSpan w:val="5"/>
            <w:tcBorders>
              <w:top w:val="single" w:sz="12" w:space="0" w:color="auto"/>
              <w:bottom w:val="single" w:sz="12" w:space="0" w:color="auto"/>
            </w:tcBorders>
            <w:shd w:val="clear" w:color="auto" w:fill="00B0F0"/>
          </w:tcPr>
          <w:p w:rsidR="00CE7655" w:rsidRPr="003612CB" w:rsidRDefault="00CE7655" w:rsidP="00A66930">
            <w:r>
              <w:t>1x zu Beginn</w:t>
            </w:r>
          </w:p>
        </w:tc>
        <w:tc>
          <w:tcPr>
            <w:tcW w:w="1392" w:type="dxa"/>
            <w:tcBorders>
              <w:top w:val="single" w:sz="12" w:space="0" w:color="auto"/>
              <w:bottom w:val="single" w:sz="12" w:space="0" w:color="auto"/>
            </w:tcBorders>
            <w:shd w:val="clear" w:color="auto" w:fill="FDE9D9" w:themeFill="accent6" w:themeFillTint="33"/>
          </w:tcPr>
          <w:p w:rsidR="00CE7655" w:rsidRPr="003612CB" w:rsidRDefault="00CE7655" w:rsidP="00A66930">
            <w:pPr>
              <w:jc w:val="center"/>
            </w:pPr>
            <w:r>
              <w:t>20.06.2018</w:t>
            </w:r>
          </w:p>
        </w:tc>
        <w:tc>
          <w:tcPr>
            <w:tcW w:w="1559" w:type="dxa"/>
            <w:tcBorders>
              <w:top w:val="single" w:sz="12" w:space="0" w:color="auto"/>
              <w:bottom w:val="single" w:sz="12" w:space="0" w:color="auto"/>
            </w:tcBorders>
            <w:shd w:val="clear" w:color="auto" w:fill="FDE9D9" w:themeFill="accent6" w:themeFillTint="33"/>
          </w:tcPr>
          <w:p w:rsidR="00CE7655" w:rsidRPr="003612CB" w:rsidRDefault="00CE7655" w:rsidP="00A66930">
            <w:pPr>
              <w:jc w:val="center"/>
            </w:pPr>
            <w:r>
              <w:t>08.00-09.30 schriftliche Prüfung, anschließend praktische</w:t>
            </w:r>
          </w:p>
        </w:tc>
        <w:tc>
          <w:tcPr>
            <w:tcW w:w="1985" w:type="dxa"/>
            <w:tcBorders>
              <w:top w:val="single" w:sz="12" w:space="0" w:color="auto"/>
              <w:bottom w:val="single" w:sz="12" w:space="0" w:color="auto"/>
            </w:tcBorders>
            <w:shd w:val="clear" w:color="auto" w:fill="FDE9D9" w:themeFill="accent6" w:themeFillTint="33"/>
          </w:tcPr>
          <w:p w:rsidR="00CE7655" w:rsidRPr="003612CB" w:rsidRDefault="00CE7655" w:rsidP="00A66930">
            <w:pPr>
              <w:jc w:val="center"/>
            </w:pPr>
            <w:r>
              <w:t>Frau Stöver</w:t>
            </w:r>
          </w:p>
        </w:tc>
        <w:tc>
          <w:tcPr>
            <w:tcW w:w="2410" w:type="dxa"/>
            <w:tcBorders>
              <w:top w:val="single" w:sz="12" w:space="0" w:color="auto"/>
              <w:bottom w:val="single" w:sz="12" w:space="0" w:color="auto"/>
            </w:tcBorders>
            <w:shd w:val="clear" w:color="auto" w:fill="FDE9D9" w:themeFill="accent6" w:themeFillTint="33"/>
          </w:tcPr>
          <w:p w:rsidR="00CE7655" w:rsidRDefault="00CE7655" w:rsidP="00A66930">
            <w:pPr>
              <w:jc w:val="center"/>
            </w:pPr>
            <w:r>
              <w:t>Schulungsraum</w:t>
            </w:r>
          </w:p>
          <w:p w:rsidR="00CE7655" w:rsidRDefault="00CE7655" w:rsidP="00A66930">
            <w:pPr>
              <w:jc w:val="center"/>
            </w:pPr>
            <w:r>
              <w:t>Charlottenstr. 54</w:t>
            </w:r>
          </w:p>
          <w:p w:rsidR="00CE7655" w:rsidRPr="003612CB" w:rsidRDefault="00CE7655" w:rsidP="00A66930">
            <w:pPr>
              <w:jc w:val="center"/>
            </w:pPr>
            <w:r>
              <w:t>56077 Koblenz</w:t>
            </w:r>
          </w:p>
        </w:tc>
        <w:tc>
          <w:tcPr>
            <w:tcW w:w="2695" w:type="dxa"/>
            <w:tcBorders>
              <w:top w:val="single" w:sz="12" w:space="0" w:color="auto"/>
              <w:bottom w:val="single" w:sz="12" w:space="0" w:color="auto"/>
              <w:right w:val="single" w:sz="12" w:space="0" w:color="auto"/>
            </w:tcBorders>
            <w:shd w:val="clear" w:color="auto" w:fill="auto"/>
          </w:tcPr>
          <w:p w:rsidR="00CE7655" w:rsidRDefault="00CE7655" w:rsidP="00A66930">
            <w:pPr>
              <w:jc w:val="center"/>
            </w:pPr>
            <w:r>
              <w:t>Alle Teilnehmer des DIGAB Kurses Mai 2018</w:t>
            </w:r>
          </w:p>
          <w:p w:rsidR="00CE7655" w:rsidRPr="003612CB" w:rsidRDefault="00CE7655" w:rsidP="00A66930"/>
        </w:tc>
      </w:tr>
      <w:tr w:rsidR="00CE7655" w:rsidRPr="003612CB" w:rsidTr="00CE7655">
        <w:tc>
          <w:tcPr>
            <w:tcW w:w="3512" w:type="dxa"/>
            <w:gridSpan w:val="2"/>
            <w:tcBorders>
              <w:top w:val="single" w:sz="12" w:space="0" w:color="auto"/>
              <w:left w:val="single" w:sz="12" w:space="0" w:color="auto"/>
            </w:tcBorders>
            <w:shd w:val="clear" w:color="auto" w:fill="auto"/>
          </w:tcPr>
          <w:p w:rsidR="00CE7655" w:rsidRPr="00171260" w:rsidRDefault="00CE7655" w:rsidP="00A66930">
            <w:pPr>
              <w:rPr>
                <w:b/>
                <w:sz w:val="24"/>
                <w:szCs w:val="24"/>
              </w:rPr>
            </w:pPr>
            <w:r w:rsidRPr="00171260">
              <w:rPr>
                <w:b/>
                <w:sz w:val="24"/>
                <w:szCs w:val="24"/>
              </w:rPr>
              <w:t>Psycho-Soziale Anforderungen in der (ambulanten) Pflege</w:t>
            </w:r>
          </w:p>
          <w:p w:rsidR="00CE7655" w:rsidRPr="003612CB" w:rsidRDefault="00CE7655" w:rsidP="00A66930">
            <w:r>
              <w:rPr>
                <w:color w:val="92D050"/>
              </w:rPr>
              <w:t>DIGAB Integriert</w:t>
            </w:r>
          </w:p>
        </w:tc>
        <w:tc>
          <w:tcPr>
            <w:tcW w:w="880" w:type="dxa"/>
            <w:gridSpan w:val="2"/>
            <w:tcBorders>
              <w:top w:val="single" w:sz="12" w:space="0" w:color="auto"/>
            </w:tcBorders>
            <w:shd w:val="clear" w:color="auto" w:fill="00B0F0"/>
          </w:tcPr>
          <w:p w:rsidR="00CE7655" w:rsidRPr="003612CB" w:rsidRDefault="00CE7655" w:rsidP="00A66930">
            <w:r>
              <w:t>1x zu Beginn</w:t>
            </w:r>
          </w:p>
        </w:tc>
        <w:tc>
          <w:tcPr>
            <w:tcW w:w="1529" w:type="dxa"/>
            <w:gridSpan w:val="3"/>
            <w:tcBorders>
              <w:top w:val="single" w:sz="12" w:space="0" w:color="auto"/>
            </w:tcBorders>
            <w:shd w:val="clear" w:color="auto" w:fill="auto"/>
          </w:tcPr>
          <w:p w:rsidR="00CE7655" w:rsidRPr="00CE7655" w:rsidRDefault="00CE7655" w:rsidP="00CE7655">
            <w:pPr>
              <w:jc w:val="center"/>
            </w:pPr>
            <w:r>
              <w:t>21.06.2018</w:t>
            </w:r>
          </w:p>
        </w:tc>
        <w:tc>
          <w:tcPr>
            <w:tcW w:w="1557" w:type="dxa"/>
            <w:tcBorders>
              <w:top w:val="single" w:sz="12" w:space="0" w:color="auto"/>
            </w:tcBorders>
            <w:shd w:val="clear" w:color="auto" w:fill="auto"/>
          </w:tcPr>
          <w:p w:rsidR="00CE7655" w:rsidRPr="003612CB" w:rsidRDefault="00CE7655" w:rsidP="00A66930">
            <w:pPr>
              <w:jc w:val="center"/>
            </w:pPr>
            <w:r>
              <w:t>09.00-12.00</w:t>
            </w:r>
          </w:p>
        </w:tc>
        <w:tc>
          <w:tcPr>
            <w:tcW w:w="1983" w:type="dxa"/>
            <w:tcBorders>
              <w:top w:val="single" w:sz="12" w:space="0" w:color="auto"/>
            </w:tcBorders>
            <w:shd w:val="clear" w:color="auto" w:fill="auto"/>
          </w:tcPr>
          <w:p w:rsidR="00CE7655" w:rsidRPr="003612CB" w:rsidRDefault="00CE7655" w:rsidP="00A66930">
            <w:pPr>
              <w:jc w:val="center"/>
            </w:pPr>
            <w:r>
              <w:t>Frau Neis</w:t>
            </w:r>
          </w:p>
        </w:tc>
        <w:tc>
          <w:tcPr>
            <w:tcW w:w="2407" w:type="dxa"/>
            <w:tcBorders>
              <w:top w:val="single" w:sz="12" w:space="0" w:color="auto"/>
            </w:tcBorders>
            <w:shd w:val="clear" w:color="auto" w:fill="auto"/>
          </w:tcPr>
          <w:p w:rsidR="00CE7655" w:rsidRDefault="00CE7655" w:rsidP="00A66930">
            <w:pPr>
              <w:jc w:val="center"/>
            </w:pPr>
            <w:r>
              <w:t>Schulungsraum</w:t>
            </w:r>
          </w:p>
          <w:p w:rsidR="00CE7655" w:rsidRDefault="00CE7655" w:rsidP="00A66930">
            <w:pPr>
              <w:jc w:val="center"/>
            </w:pPr>
            <w:r>
              <w:t>Charlottenstr. 54</w:t>
            </w:r>
          </w:p>
          <w:p w:rsidR="00CE7655" w:rsidRPr="003612CB" w:rsidRDefault="00CE7655" w:rsidP="00A66930">
            <w:pPr>
              <w:jc w:val="center"/>
            </w:pPr>
            <w:r>
              <w:t>56077 Koblenz</w:t>
            </w:r>
          </w:p>
        </w:tc>
        <w:tc>
          <w:tcPr>
            <w:tcW w:w="2699" w:type="dxa"/>
            <w:tcBorders>
              <w:top w:val="single" w:sz="12" w:space="0" w:color="auto"/>
              <w:right w:val="single" w:sz="12" w:space="0" w:color="auto"/>
            </w:tcBorders>
            <w:shd w:val="clear" w:color="auto" w:fill="auto"/>
          </w:tcPr>
          <w:p w:rsidR="00CE7655" w:rsidRDefault="00CE7655" w:rsidP="00CE7655">
            <w:pPr>
              <w:jc w:val="center"/>
            </w:pPr>
            <w:r>
              <w:t>Min: 10</w:t>
            </w:r>
          </w:p>
          <w:p w:rsidR="00CE7655" w:rsidRPr="003612CB" w:rsidRDefault="00CE7655" w:rsidP="00CE7655">
            <w:pPr>
              <w:jc w:val="center"/>
            </w:pPr>
            <w:r>
              <w:t>Max: 30</w:t>
            </w:r>
          </w:p>
        </w:tc>
      </w:tr>
      <w:tr w:rsidR="00CE7655" w:rsidRPr="0044231A" w:rsidTr="00A66930">
        <w:tc>
          <w:tcPr>
            <w:tcW w:w="14567" w:type="dxa"/>
            <w:gridSpan w:val="11"/>
            <w:tcBorders>
              <w:left w:val="single" w:sz="12" w:space="0" w:color="auto"/>
              <w:bottom w:val="single" w:sz="12" w:space="0" w:color="auto"/>
              <w:right w:val="single" w:sz="12" w:space="0" w:color="auto"/>
            </w:tcBorders>
            <w:shd w:val="clear" w:color="auto" w:fill="auto"/>
          </w:tcPr>
          <w:p w:rsidR="00CE7655" w:rsidRDefault="00CE7655" w:rsidP="00A66930">
            <w:pPr>
              <w:tabs>
                <w:tab w:val="left" w:pos="1155"/>
              </w:tabs>
              <w:rPr>
                <w:i/>
              </w:rPr>
            </w:pPr>
            <w:r w:rsidRPr="00102729">
              <w:rPr>
                <w:b/>
                <w:i/>
              </w:rPr>
              <w:t>Zielgruppe:</w:t>
            </w:r>
            <w:r>
              <w:rPr>
                <w:b/>
                <w:i/>
              </w:rPr>
              <w:t xml:space="preserve"> </w:t>
            </w:r>
            <w:r>
              <w:rPr>
                <w:i/>
              </w:rPr>
              <w:t>3-jährig examinierten Pflegefachkräfte, 1-jährig examinierten Pflegehilfskräfte, angelernten Hilfskräfte</w:t>
            </w:r>
          </w:p>
          <w:p w:rsidR="00CE7655" w:rsidRPr="0044231A" w:rsidRDefault="00CE7655" w:rsidP="00A66930">
            <w:pPr>
              <w:tabs>
                <w:tab w:val="left" w:pos="1155"/>
              </w:tabs>
              <w:rPr>
                <w:i/>
              </w:rPr>
            </w:pPr>
          </w:p>
          <w:p w:rsidR="00CE7655" w:rsidRPr="0044231A" w:rsidRDefault="00CE7655" w:rsidP="00A66930">
            <w:pPr>
              <w:rPr>
                <w:i/>
              </w:rPr>
            </w:pPr>
            <w:r w:rsidRPr="00102729">
              <w:rPr>
                <w:b/>
                <w:i/>
              </w:rPr>
              <w:t>Inhalt:</w:t>
            </w:r>
            <w:r>
              <w:rPr>
                <w:b/>
                <w:i/>
              </w:rPr>
              <w:t xml:space="preserve"> </w:t>
            </w:r>
            <w:r>
              <w:rPr>
                <w:i/>
              </w:rPr>
              <w:t>Kommunikationsverhalten und Techniken, Nähe und Distanz in der Pflege, schwierige Gesprächsführung, professionelles Pflegehandeln und Konfliktmanagement werden auf der Meta-Ebene besprochen.</w:t>
            </w:r>
          </w:p>
        </w:tc>
      </w:tr>
    </w:tbl>
    <w:p w:rsidR="00BE40A9" w:rsidRDefault="00BE40A9">
      <w:pPr>
        <w:rPr>
          <w:b/>
        </w:rPr>
      </w:pPr>
    </w:p>
    <w:sectPr w:rsidR="00BE40A9" w:rsidSect="00B82FC2">
      <w:headerReference w:type="default" r:id="rId11"/>
      <w:footerReference w:type="defaul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75" w:rsidRDefault="00250475" w:rsidP="009702C2">
      <w:pPr>
        <w:spacing w:line="240" w:lineRule="auto"/>
      </w:pPr>
      <w:r>
        <w:separator/>
      </w:r>
    </w:p>
  </w:endnote>
  <w:endnote w:type="continuationSeparator" w:id="0">
    <w:p w:rsidR="00250475" w:rsidRDefault="00250475" w:rsidP="0097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38305"/>
      <w:docPartObj>
        <w:docPartGallery w:val="Page Numbers (Bottom of Page)"/>
        <w:docPartUnique/>
      </w:docPartObj>
    </w:sdtPr>
    <w:sdtEndPr/>
    <w:sdtContent>
      <w:sdt>
        <w:sdtPr>
          <w:id w:val="860082579"/>
          <w:docPartObj>
            <w:docPartGallery w:val="Page Numbers (Top of Page)"/>
            <w:docPartUnique/>
          </w:docPartObj>
        </w:sdtPr>
        <w:sdtEndPr/>
        <w:sdtContent>
          <w:p w:rsidR="00250475" w:rsidRDefault="0025047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D71CB5">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71CB5">
              <w:rPr>
                <w:b/>
                <w:bCs/>
                <w:noProof/>
              </w:rPr>
              <w:t>24</w:t>
            </w:r>
            <w:r>
              <w:rPr>
                <w:b/>
                <w:bCs/>
                <w:sz w:val="24"/>
                <w:szCs w:val="24"/>
              </w:rPr>
              <w:fldChar w:fldCharType="end"/>
            </w:r>
          </w:p>
        </w:sdtContent>
      </w:sdt>
    </w:sdtContent>
  </w:sdt>
  <w:tbl>
    <w:tblPr>
      <w:tblpPr w:leftFromText="141" w:rightFromText="141" w:vertAnchor="text" w:horzAnchor="margin" w:tblpX="-84" w:tblpY="94"/>
      <w:tblOverlap w:val="neve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1"/>
      <w:gridCol w:w="2552"/>
      <w:gridCol w:w="3118"/>
      <w:gridCol w:w="2410"/>
    </w:tblGrid>
    <w:tr w:rsidR="00250475" w:rsidRPr="009702C2" w:rsidTr="00C1768E">
      <w:trPr>
        <w:trHeight w:val="227"/>
      </w:trPr>
      <w:tc>
        <w:tcPr>
          <w:tcW w:w="1781" w:type="dxa"/>
          <w:vAlign w:val="center"/>
        </w:tcPr>
        <w:p w:rsidR="00250475" w:rsidRPr="009702C2" w:rsidRDefault="00250475" w:rsidP="009702C2">
          <w:pPr>
            <w:tabs>
              <w:tab w:val="left" w:pos="2127"/>
            </w:tabs>
            <w:overflowPunct w:val="0"/>
            <w:autoSpaceDE w:val="0"/>
            <w:autoSpaceDN w:val="0"/>
            <w:adjustRightInd w:val="0"/>
            <w:spacing w:line="240" w:lineRule="auto"/>
            <w:textAlignment w:val="baseline"/>
            <w:rPr>
              <w:rFonts w:eastAsia="Times New Roman" w:cstheme="minorHAnsi"/>
              <w:sz w:val="14"/>
              <w:szCs w:val="14"/>
              <w:lang w:eastAsia="de-DE"/>
            </w:rPr>
          </w:pPr>
          <w:r>
            <w:rPr>
              <w:rFonts w:eastAsia="Times New Roman" w:cstheme="minorHAnsi"/>
              <w:sz w:val="14"/>
              <w:szCs w:val="14"/>
              <w:lang w:eastAsia="de-DE"/>
            </w:rPr>
            <w:t>Stand: 1/15</w:t>
          </w:r>
        </w:p>
      </w:tc>
      <w:tc>
        <w:tcPr>
          <w:tcW w:w="2552" w:type="dxa"/>
          <w:vAlign w:val="center"/>
        </w:tcPr>
        <w:p w:rsidR="00250475" w:rsidRPr="009702C2" w:rsidRDefault="00250475" w:rsidP="009702C2">
          <w:pPr>
            <w:tabs>
              <w:tab w:val="left" w:pos="1206"/>
            </w:tabs>
            <w:overflowPunct w:val="0"/>
            <w:autoSpaceDE w:val="0"/>
            <w:autoSpaceDN w:val="0"/>
            <w:adjustRightInd w:val="0"/>
            <w:spacing w:line="240" w:lineRule="auto"/>
            <w:textAlignment w:val="baseline"/>
            <w:rPr>
              <w:rFonts w:eastAsia="Times New Roman" w:cstheme="minorHAnsi"/>
              <w:sz w:val="14"/>
              <w:szCs w:val="14"/>
              <w:lang w:eastAsia="de-DE"/>
            </w:rPr>
          </w:pPr>
          <w:r w:rsidRPr="009702C2">
            <w:rPr>
              <w:rFonts w:eastAsia="Times New Roman" w:cstheme="minorHAnsi"/>
              <w:sz w:val="14"/>
              <w:szCs w:val="14"/>
              <w:lang w:eastAsia="de-DE"/>
            </w:rPr>
            <w:t>erstellt: Magdalena Neis</w:t>
          </w:r>
        </w:p>
      </w:tc>
      <w:tc>
        <w:tcPr>
          <w:tcW w:w="3118" w:type="dxa"/>
          <w:vAlign w:val="center"/>
        </w:tcPr>
        <w:p w:rsidR="00250475" w:rsidRPr="009702C2" w:rsidRDefault="00250475" w:rsidP="009702C2">
          <w:pPr>
            <w:tabs>
              <w:tab w:val="left" w:pos="1206"/>
            </w:tabs>
            <w:overflowPunct w:val="0"/>
            <w:autoSpaceDE w:val="0"/>
            <w:autoSpaceDN w:val="0"/>
            <w:adjustRightInd w:val="0"/>
            <w:spacing w:line="240" w:lineRule="auto"/>
            <w:textAlignment w:val="baseline"/>
            <w:rPr>
              <w:rFonts w:eastAsia="Times New Roman" w:cstheme="minorHAnsi"/>
              <w:sz w:val="14"/>
              <w:szCs w:val="14"/>
              <w:lang w:eastAsia="de-DE"/>
            </w:rPr>
          </w:pPr>
          <w:r w:rsidRPr="009702C2">
            <w:rPr>
              <w:rFonts w:eastAsia="Times New Roman" w:cstheme="minorHAnsi"/>
              <w:sz w:val="14"/>
              <w:szCs w:val="14"/>
              <w:lang w:eastAsia="de-DE"/>
            </w:rPr>
            <w:t xml:space="preserve">genehmigt: </w:t>
          </w:r>
          <w:r>
            <w:rPr>
              <w:rFonts w:eastAsia="Times New Roman" w:cstheme="minorHAnsi"/>
              <w:sz w:val="14"/>
              <w:szCs w:val="14"/>
              <w:lang w:eastAsia="de-DE"/>
            </w:rPr>
            <w:t>Ralf Berger</w:t>
          </w:r>
        </w:p>
      </w:tc>
      <w:tc>
        <w:tcPr>
          <w:tcW w:w="2410" w:type="dxa"/>
          <w:vAlign w:val="center"/>
        </w:tcPr>
        <w:p w:rsidR="00250475" w:rsidRPr="009702C2" w:rsidRDefault="00250475" w:rsidP="009702C2">
          <w:pPr>
            <w:tabs>
              <w:tab w:val="left" w:pos="0"/>
            </w:tabs>
            <w:overflowPunct w:val="0"/>
            <w:autoSpaceDE w:val="0"/>
            <w:autoSpaceDN w:val="0"/>
            <w:adjustRightInd w:val="0"/>
            <w:spacing w:line="240" w:lineRule="auto"/>
            <w:textAlignment w:val="baseline"/>
            <w:rPr>
              <w:rFonts w:eastAsia="Times New Roman" w:cstheme="minorHAnsi"/>
              <w:sz w:val="14"/>
              <w:szCs w:val="14"/>
              <w:lang w:eastAsia="de-DE"/>
            </w:rPr>
          </w:pPr>
        </w:p>
      </w:tc>
    </w:tr>
  </w:tbl>
  <w:p w:rsidR="00250475" w:rsidRDefault="002504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75" w:rsidRDefault="00250475" w:rsidP="009702C2">
      <w:pPr>
        <w:spacing w:line="240" w:lineRule="auto"/>
      </w:pPr>
      <w:r>
        <w:separator/>
      </w:r>
    </w:p>
  </w:footnote>
  <w:footnote w:type="continuationSeparator" w:id="0">
    <w:p w:rsidR="00250475" w:rsidRDefault="00250475" w:rsidP="009702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75" w:rsidRDefault="00250475" w:rsidP="009702C2">
    <w:pPr>
      <w:pStyle w:val="Kopfzeile"/>
      <w:jc w:val="right"/>
    </w:pPr>
    <w:r>
      <w:tab/>
    </w:r>
    <w:r>
      <w:tab/>
    </w:r>
    <w:r>
      <w:tab/>
    </w:r>
    <w:r>
      <w:tab/>
    </w:r>
    <w:r w:rsidRPr="00F1094B">
      <w:rPr>
        <w:noProof/>
        <w:lang w:eastAsia="de-DE"/>
      </w:rPr>
      <w:drawing>
        <wp:inline distT="0" distB="0" distL="0" distR="0" wp14:anchorId="6F748E7C" wp14:editId="658B0B7A">
          <wp:extent cx="1799590" cy="514985"/>
          <wp:effectExtent l="0" t="0" r="0" b="0"/>
          <wp:docPr id="2" name="Grafik 0" descr="130405_awi_logo_01.jpg"/>
          <wp:cNvGraphicFramePr/>
          <a:graphic xmlns:a="http://schemas.openxmlformats.org/drawingml/2006/main">
            <a:graphicData uri="http://schemas.openxmlformats.org/drawingml/2006/picture">
              <pic:pic xmlns:pic="http://schemas.openxmlformats.org/drawingml/2006/picture">
                <pic:nvPicPr>
                  <pic:cNvPr id="1" name="Grafik 0" descr="130405_awi_logo_01.jpg"/>
                  <pic:cNvPicPr/>
                </pic:nvPicPr>
                <pic:blipFill>
                  <a:blip r:embed="rId1"/>
                  <a:stretch>
                    <a:fillRect/>
                  </a:stretch>
                </pic:blipFill>
                <pic:spPr>
                  <a:xfrm>
                    <a:off x="0" y="0"/>
                    <a:ext cx="1799590" cy="514985"/>
                  </a:xfrm>
                  <a:prstGeom prst="rect">
                    <a:avLst/>
                  </a:prstGeom>
                </pic:spPr>
              </pic:pic>
            </a:graphicData>
          </a:graphic>
        </wp:inline>
      </w:drawing>
    </w:r>
  </w:p>
  <w:p w:rsidR="00250475" w:rsidRDefault="002504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6CA"/>
    <w:multiLevelType w:val="hybridMultilevel"/>
    <w:tmpl w:val="FBEC2B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104FE0"/>
    <w:multiLevelType w:val="hybridMultilevel"/>
    <w:tmpl w:val="39724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3F04B80"/>
    <w:multiLevelType w:val="hybridMultilevel"/>
    <w:tmpl w:val="0ECADC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82A5D0B"/>
    <w:multiLevelType w:val="hybridMultilevel"/>
    <w:tmpl w:val="0D469B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8653225"/>
    <w:multiLevelType w:val="hybridMultilevel"/>
    <w:tmpl w:val="2E20E4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B0F694A"/>
    <w:multiLevelType w:val="hybridMultilevel"/>
    <w:tmpl w:val="F54AE0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C583401"/>
    <w:multiLevelType w:val="hybridMultilevel"/>
    <w:tmpl w:val="069E435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0F457348"/>
    <w:multiLevelType w:val="hybridMultilevel"/>
    <w:tmpl w:val="AA5C16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02D3538"/>
    <w:multiLevelType w:val="hybridMultilevel"/>
    <w:tmpl w:val="A614F9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11AB10B0"/>
    <w:multiLevelType w:val="hybridMultilevel"/>
    <w:tmpl w:val="EBD04C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14EE1471"/>
    <w:multiLevelType w:val="hybridMultilevel"/>
    <w:tmpl w:val="F6548B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6950F22"/>
    <w:multiLevelType w:val="hybridMultilevel"/>
    <w:tmpl w:val="8730AC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73C7D87"/>
    <w:multiLevelType w:val="hybridMultilevel"/>
    <w:tmpl w:val="01EADE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8547C18"/>
    <w:multiLevelType w:val="hybridMultilevel"/>
    <w:tmpl w:val="10BC3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96B517B"/>
    <w:multiLevelType w:val="hybridMultilevel"/>
    <w:tmpl w:val="40B0ED3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F8D0D4F"/>
    <w:multiLevelType w:val="hybridMultilevel"/>
    <w:tmpl w:val="44747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1851C39"/>
    <w:multiLevelType w:val="hybridMultilevel"/>
    <w:tmpl w:val="D5780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22F1FC4"/>
    <w:multiLevelType w:val="hybridMultilevel"/>
    <w:tmpl w:val="B55ADB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40A4ED5"/>
    <w:multiLevelType w:val="hybridMultilevel"/>
    <w:tmpl w:val="02AAAD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4BF5D58"/>
    <w:multiLevelType w:val="hybridMultilevel"/>
    <w:tmpl w:val="C58C3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9600689"/>
    <w:multiLevelType w:val="hybridMultilevel"/>
    <w:tmpl w:val="A6CC55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2D315BE6"/>
    <w:multiLevelType w:val="hybridMultilevel"/>
    <w:tmpl w:val="8BC0BB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2D443751"/>
    <w:multiLevelType w:val="hybridMultilevel"/>
    <w:tmpl w:val="D2C424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301430E4"/>
    <w:multiLevelType w:val="hybridMultilevel"/>
    <w:tmpl w:val="C96CC4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0AD084D"/>
    <w:multiLevelType w:val="hybridMultilevel"/>
    <w:tmpl w:val="CDC0BC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319B456D"/>
    <w:multiLevelType w:val="hybridMultilevel"/>
    <w:tmpl w:val="3926E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38B0F18"/>
    <w:multiLevelType w:val="hybridMultilevel"/>
    <w:tmpl w:val="6060BE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34776AA4"/>
    <w:multiLevelType w:val="hybridMultilevel"/>
    <w:tmpl w:val="C53ABA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348224BD"/>
    <w:multiLevelType w:val="hybridMultilevel"/>
    <w:tmpl w:val="A2787C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35827216"/>
    <w:multiLevelType w:val="hybridMultilevel"/>
    <w:tmpl w:val="E8FC98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367B55B1"/>
    <w:multiLevelType w:val="hybridMultilevel"/>
    <w:tmpl w:val="02360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71D0B7D"/>
    <w:multiLevelType w:val="hybridMultilevel"/>
    <w:tmpl w:val="E5ACA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3C80452F"/>
    <w:multiLevelType w:val="hybridMultilevel"/>
    <w:tmpl w:val="18A6FD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411E5E90"/>
    <w:multiLevelType w:val="hybridMultilevel"/>
    <w:tmpl w:val="37A87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1FA5070"/>
    <w:multiLevelType w:val="hybridMultilevel"/>
    <w:tmpl w:val="3DFEC0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44D56421"/>
    <w:multiLevelType w:val="hybridMultilevel"/>
    <w:tmpl w:val="A164E1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48F11530"/>
    <w:multiLevelType w:val="hybridMultilevel"/>
    <w:tmpl w:val="2EF0F9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49697FA0"/>
    <w:multiLevelType w:val="hybridMultilevel"/>
    <w:tmpl w:val="D9C4D1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4AA97915"/>
    <w:multiLevelType w:val="hybridMultilevel"/>
    <w:tmpl w:val="CC1AA9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4AFF52AF"/>
    <w:multiLevelType w:val="hybridMultilevel"/>
    <w:tmpl w:val="70F01A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1602421"/>
    <w:multiLevelType w:val="hybridMultilevel"/>
    <w:tmpl w:val="E844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51980712"/>
    <w:multiLevelType w:val="hybridMultilevel"/>
    <w:tmpl w:val="AED473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3261F5A"/>
    <w:multiLevelType w:val="hybridMultilevel"/>
    <w:tmpl w:val="0632F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549E7C83"/>
    <w:multiLevelType w:val="hybridMultilevel"/>
    <w:tmpl w:val="870435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56373763"/>
    <w:multiLevelType w:val="hybridMultilevel"/>
    <w:tmpl w:val="88A47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58563560"/>
    <w:multiLevelType w:val="hybridMultilevel"/>
    <w:tmpl w:val="71729C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nsid w:val="626E70BC"/>
    <w:multiLevelType w:val="hybridMultilevel"/>
    <w:tmpl w:val="353A7F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nsid w:val="62DE1980"/>
    <w:multiLevelType w:val="hybridMultilevel"/>
    <w:tmpl w:val="AC442B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nsid w:val="669A6494"/>
    <w:multiLevelType w:val="hybridMultilevel"/>
    <w:tmpl w:val="71B256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nsid w:val="6AF80341"/>
    <w:multiLevelType w:val="hybridMultilevel"/>
    <w:tmpl w:val="5E2650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nsid w:val="6F804C5D"/>
    <w:multiLevelType w:val="hybridMultilevel"/>
    <w:tmpl w:val="4FB65D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nsid w:val="705A0AB0"/>
    <w:multiLevelType w:val="hybridMultilevel"/>
    <w:tmpl w:val="4510E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1E52D0C"/>
    <w:multiLevelType w:val="hybridMultilevel"/>
    <w:tmpl w:val="39CA6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733E754E"/>
    <w:multiLevelType w:val="hybridMultilevel"/>
    <w:tmpl w:val="10CCC6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nsid w:val="765F7021"/>
    <w:multiLevelType w:val="hybridMultilevel"/>
    <w:tmpl w:val="89AAB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7A0326B1"/>
    <w:multiLevelType w:val="hybridMultilevel"/>
    <w:tmpl w:val="3A1E0F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nsid w:val="7DB2590D"/>
    <w:multiLevelType w:val="hybridMultilevel"/>
    <w:tmpl w:val="10C84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7FC90819"/>
    <w:multiLevelType w:val="hybridMultilevel"/>
    <w:tmpl w:val="0B3EB9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24"/>
  </w:num>
  <w:num w:numId="3">
    <w:abstractNumId w:val="6"/>
  </w:num>
  <w:num w:numId="4">
    <w:abstractNumId w:val="57"/>
  </w:num>
  <w:num w:numId="5">
    <w:abstractNumId w:val="38"/>
  </w:num>
  <w:num w:numId="6">
    <w:abstractNumId w:val="45"/>
  </w:num>
  <w:num w:numId="7">
    <w:abstractNumId w:val="4"/>
  </w:num>
  <w:num w:numId="8">
    <w:abstractNumId w:val="23"/>
  </w:num>
  <w:num w:numId="9">
    <w:abstractNumId w:val="49"/>
  </w:num>
  <w:num w:numId="10">
    <w:abstractNumId w:val="31"/>
  </w:num>
  <w:num w:numId="11">
    <w:abstractNumId w:val="26"/>
  </w:num>
  <w:num w:numId="12">
    <w:abstractNumId w:val="2"/>
  </w:num>
  <w:num w:numId="13">
    <w:abstractNumId w:val="21"/>
  </w:num>
  <w:num w:numId="14">
    <w:abstractNumId w:val="9"/>
  </w:num>
  <w:num w:numId="15">
    <w:abstractNumId w:val="28"/>
  </w:num>
  <w:num w:numId="16">
    <w:abstractNumId w:val="7"/>
  </w:num>
  <w:num w:numId="17">
    <w:abstractNumId w:val="55"/>
  </w:num>
  <w:num w:numId="18">
    <w:abstractNumId w:val="48"/>
  </w:num>
  <w:num w:numId="19">
    <w:abstractNumId w:val="47"/>
  </w:num>
  <w:num w:numId="20">
    <w:abstractNumId w:val="46"/>
  </w:num>
  <w:num w:numId="21">
    <w:abstractNumId w:val="14"/>
  </w:num>
  <w:num w:numId="22">
    <w:abstractNumId w:val="56"/>
  </w:num>
  <w:num w:numId="23">
    <w:abstractNumId w:val="18"/>
  </w:num>
  <w:num w:numId="24">
    <w:abstractNumId w:val="35"/>
  </w:num>
  <w:num w:numId="25">
    <w:abstractNumId w:val="34"/>
  </w:num>
  <w:num w:numId="26">
    <w:abstractNumId w:val="12"/>
  </w:num>
  <w:num w:numId="27">
    <w:abstractNumId w:val="29"/>
  </w:num>
  <w:num w:numId="28">
    <w:abstractNumId w:val="16"/>
  </w:num>
  <w:num w:numId="29">
    <w:abstractNumId w:val="37"/>
  </w:num>
  <w:num w:numId="30">
    <w:abstractNumId w:val="41"/>
  </w:num>
  <w:num w:numId="31">
    <w:abstractNumId w:val="43"/>
  </w:num>
  <w:num w:numId="32">
    <w:abstractNumId w:val="40"/>
  </w:num>
  <w:num w:numId="33">
    <w:abstractNumId w:val="30"/>
  </w:num>
  <w:num w:numId="34">
    <w:abstractNumId w:val="0"/>
  </w:num>
  <w:num w:numId="35">
    <w:abstractNumId w:val="51"/>
  </w:num>
  <w:num w:numId="36">
    <w:abstractNumId w:val="20"/>
  </w:num>
  <w:num w:numId="37">
    <w:abstractNumId w:val="17"/>
  </w:num>
  <w:num w:numId="38">
    <w:abstractNumId w:val="36"/>
  </w:num>
  <w:num w:numId="39">
    <w:abstractNumId w:val="11"/>
  </w:num>
  <w:num w:numId="40">
    <w:abstractNumId w:val="5"/>
  </w:num>
  <w:num w:numId="41">
    <w:abstractNumId w:val="1"/>
  </w:num>
  <w:num w:numId="42">
    <w:abstractNumId w:val="22"/>
  </w:num>
  <w:num w:numId="43">
    <w:abstractNumId w:val="42"/>
  </w:num>
  <w:num w:numId="44">
    <w:abstractNumId w:val="13"/>
  </w:num>
  <w:num w:numId="45">
    <w:abstractNumId w:val="32"/>
  </w:num>
  <w:num w:numId="46">
    <w:abstractNumId w:val="8"/>
  </w:num>
  <w:num w:numId="47">
    <w:abstractNumId w:val="3"/>
  </w:num>
  <w:num w:numId="48">
    <w:abstractNumId w:val="53"/>
  </w:num>
  <w:num w:numId="49">
    <w:abstractNumId w:val="15"/>
  </w:num>
  <w:num w:numId="50">
    <w:abstractNumId w:val="50"/>
  </w:num>
  <w:num w:numId="51">
    <w:abstractNumId w:val="39"/>
  </w:num>
  <w:num w:numId="52">
    <w:abstractNumId w:val="27"/>
  </w:num>
  <w:num w:numId="53">
    <w:abstractNumId w:val="52"/>
  </w:num>
  <w:num w:numId="54">
    <w:abstractNumId w:val="19"/>
  </w:num>
  <w:num w:numId="55">
    <w:abstractNumId w:val="44"/>
  </w:num>
  <w:num w:numId="56">
    <w:abstractNumId w:val="25"/>
  </w:num>
  <w:num w:numId="57">
    <w:abstractNumId w:val="33"/>
  </w:num>
  <w:num w:numId="58">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85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79"/>
    <w:rsid w:val="000006DB"/>
    <w:rsid w:val="00000AD6"/>
    <w:rsid w:val="00003321"/>
    <w:rsid w:val="0000333E"/>
    <w:rsid w:val="0000337D"/>
    <w:rsid w:val="0000355B"/>
    <w:rsid w:val="000038D6"/>
    <w:rsid w:val="00004348"/>
    <w:rsid w:val="0000644E"/>
    <w:rsid w:val="00006AEC"/>
    <w:rsid w:val="00006BAA"/>
    <w:rsid w:val="0000720F"/>
    <w:rsid w:val="0000775D"/>
    <w:rsid w:val="000079F1"/>
    <w:rsid w:val="00007C86"/>
    <w:rsid w:val="00010137"/>
    <w:rsid w:val="0001623D"/>
    <w:rsid w:val="000201F7"/>
    <w:rsid w:val="00021D5E"/>
    <w:rsid w:val="00022161"/>
    <w:rsid w:val="000221BD"/>
    <w:rsid w:val="00025E8D"/>
    <w:rsid w:val="00025EB9"/>
    <w:rsid w:val="000266F1"/>
    <w:rsid w:val="00027715"/>
    <w:rsid w:val="00031AB8"/>
    <w:rsid w:val="000324E3"/>
    <w:rsid w:val="00033CFB"/>
    <w:rsid w:val="00034E22"/>
    <w:rsid w:val="00037886"/>
    <w:rsid w:val="00037ECA"/>
    <w:rsid w:val="0004035D"/>
    <w:rsid w:val="00040E07"/>
    <w:rsid w:val="0004192C"/>
    <w:rsid w:val="000422D6"/>
    <w:rsid w:val="000435F5"/>
    <w:rsid w:val="00043FA5"/>
    <w:rsid w:val="00044843"/>
    <w:rsid w:val="00046EAC"/>
    <w:rsid w:val="0005020B"/>
    <w:rsid w:val="0005061B"/>
    <w:rsid w:val="00050B05"/>
    <w:rsid w:val="00050FF2"/>
    <w:rsid w:val="000517FB"/>
    <w:rsid w:val="00052603"/>
    <w:rsid w:val="00053DC9"/>
    <w:rsid w:val="000545AE"/>
    <w:rsid w:val="00054E54"/>
    <w:rsid w:val="00057527"/>
    <w:rsid w:val="000576D4"/>
    <w:rsid w:val="000612DA"/>
    <w:rsid w:val="00061C05"/>
    <w:rsid w:val="000620C8"/>
    <w:rsid w:val="0006265C"/>
    <w:rsid w:val="0006366D"/>
    <w:rsid w:val="000639BD"/>
    <w:rsid w:val="000641ED"/>
    <w:rsid w:val="000643A3"/>
    <w:rsid w:val="00064F2D"/>
    <w:rsid w:val="00065EF3"/>
    <w:rsid w:val="00067D77"/>
    <w:rsid w:val="00071192"/>
    <w:rsid w:val="0007246B"/>
    <w:rsid w:val="00073133"/>
    <w:rsid w:val="00073518"/>
    <w:rsid w:val="00075301"/>
    <w:rsid w:val="000756E0"/>
    <w:rsid w:val="000764F2"/>
    <w:rsid w:val="0007656B"/>
    <w:rsid w:val="00076EB9"/>
    <w:rsid w:val="00076EDA"/>
    <w:rsid w:val="00077A12"/>
    <w:rsid w:val="00080DB8"/>
    <w:rsid w:val="00082789"/>
    <w:rsid w:val="000827AA"/>
    <w:rsid w:val="00083B84"/>
    <w:rsid w:val="00086541"/>
    <w:rsid w:val="000867E7"/>
    <w:rsid w:val="00086B84"/>
    <w:rsid w:val="00087106"/>
    <w:rsid w:val="00092D40"/>
    <w:rsid w:val="0009382C"/>
    <w:rsid w:val="00095267"/>
    <w:rsid w:val="00095583"/>
    <w:rsid w:val="0009560C"/>
    <w:rsid w:val="00095AE9"/>
    <w:rsid w:val="00095BE8"/>
    <w:rsid w:val="00095EA6"/>
    <w:rsid w:val="00096696"/>
    <w:rsid w:val="00096C93"/>
    <w:rsid w:val="000A02F3"/>
    <w:rsid w:val="000A285E"/>
    <w:rsid w:val="000A5143"/>
    <w:rsid w:val="000A620E"/>
    <w:rsid w:val="000A77C4"/>
    <w:rsid w:val="000A7951"/>
    <w:rsid w:val="000A7C7C"/>
    <w:rsid w:val="000A7F14"/>
    <w:rsid w:val="000B0987"/>
    <w:rsid w:val="000B3836"/>
    <w:rsid w:val="000B5DA3"/>
    <w:rsid w:val="000B6081"/>
    <w:rsid w:val="000B73AF"/>
    <w:rsid w:val="000B7D29"/>
    <w:rsid w:val="000C073C"/>
    <w:rsid w:val="000C3AE4"/>
    <w:rsid w:val="000C47DC"/>
    <w:rsid w:val="000C4BB4"/>
    <w:rsid w:val="000C51C9"/>
    <w:rsid w:val="000C64BB"/>
    <w:rsid w:val="000D0456"/>
    <w:rsid w:val="000D128B"/>
    <w:rsid w:val="000D227E"/>
    <w:rsid w:val="000D3469"/>
    <w:rsid w:val="000D48AF"/>
    <w:rsid w:val="000D590C"/>
    <w:rsid w:val="000D5B33"/>
    <w:rsid w:val="000D6AF8"/>
    <w:rsid w:val="000D6E32"/>
    <w:rsid w:val="000D7E11"/>
    <w:rsid w:val="000E007E"/>
    <w:rsid w:val="000E0469"/>
    <w:rsid w:val="000E0DF0"/>
    <w:rsid w:val="000E15F0"/>
    <w:rsid w:val="000E265F"/>
    <w:rsid w:val="000E2809"/>
    <w:rsid w:val="000E2ACE"/>
    <w:rsid w:val="000E2B5E"/>
    <w:rsid w:val="000E7754"/>
    <w:rsid w:val="000E7D22"/>
    <w:rsid w:val="000F1EFF"/>
    <w:rsid w:val="000F5466"/>
    <w:rsid w:val="000F7F44"/>
    <w:rsid w:val="001017EB"/>
    <w:rsid w:val="00102729"/>
    <w:rsid w:val="00102E1F"/>
    <w:rsid w:val="00103AA9"/>
    <w:rsid w:val="00103F12"/>
    <w:rsid w:val="00105D11"/>
    <w:rsid w:val="001067EE"/>
    <w:rsid w:val="0011060F"/>
    <w:rsid w:val="00111779"/>
    <w:rsid w:val="00111FC0"/>
    <w:rsid w:val="00112458"/>
    <w:rsid w:val="00112494"/>
    <w:rsid w:val="00116201"/>
    <w:rsid w:val="00116397"/>
    <w:rsid w:val="0011642C"/>
    <w:rsid w:val="00117EF4"/>
    <w:rsid w:val="0012047E"/>
    <w:rsid w:val="001235C3"/>
    <w:rsid w:val="001247C0"/>
    <w:rsid w:val="00126311"/>
    <w:rsid w:val="001266E3"/>
    <w:rsid w:val="0012799F"/>
    <w:rsid w:val="001302F5"/>
    <w:rsid w:val="0013316A"/>
    <w:rsid w:val="00133AF9"/>
    <w:rsid w:val="00134275"/>
    <w:rsid w:val="001343CA"/>
    <w:rsid w:val="00134E6F"/>
    <w:rsid w:val="00141B96"/>
    <w:rsid w:val="00142241"/>
    <w:rsid w:val="001425C8"/>
    <w:rsid w:val="0014305B"/>
    <w:rsid w:val="00143250"/>
    <w:rsid w:val="00143779"/>
    <w:rsid w:val="00146ED7"/>
    <w:rsid w:val="00153A82"/>
    <w:rsid w:val="00153E3D"/>
    <w:rsid w:val="00153FCC"/>
    <w:rsid w:val="001544D6"/>
    <w:rsid w:val="001550D6"/>
    <w:rsid w:val="00155563"/>
    <w:rsid w:val="00155DC4"/>
    <w:rsid w:val="00156161"/>
    <w:rsid w:val="001561F7"/>
    <w:rsid w:val="00156BFE"/>
    <w:rsid w:val="001570FC"/>
    <w:rsid w:val="00157D98"/>
    <w:rsid w:val="00157E4E"/>
    <w:rsid w:val="00160D45"/>
    <w:rsid w:val="00160D7F"/>
    <w:rsid w:val="0016173E"/>
    <w:rsid w:val="00161A42"/>
    <w:rsid w:val="00161E4D"/>
    <w:rsid w:val="001641A0"/>
    <w:rsid w:val="00164DFA"/>
    <w:rsid w:val="00166BA8"/>
    <w:rsid w:val="00167192"/>
    <w:rsid w:val="00171260"/>
    <w:rsid w:val="00172378"/>
    <w:rsid w:val="001734C4"/>
    <w:rsid w:val="00174884"/>
    <w:rsid w:val="00174C38"/>
    <w:rsid w:val="00175602"/>
    <w:rsid w:val="00175E7A"/>
    <w:rsid w:val="0017644A"/>
    <w:rsid w:val="001764AE"/>
    <w:rsid w:val="001765EE"/>
    <w:rsid w:val="00176DC5"/>
    <w:rsid w:val="001818D7"/>
    <w:rsid w:val="00182A13"/>
    <w:rsid w:val="001831B3"/>
    <w:rsid w:val="00183E82"/>
    <w:rsid w:val="001841EB"/>
    <w:rsid w:val="001847DD"/>
    <w:rsid w:val="00185951"/>
    <w:rsid w:val="00185C49"/>
    <w:rsid w:val="00185CFC"/>
    <w:rsid w:val="00185E19"/>
    <w:rsid w:val="00190C7E"/>
    <w:rsid w:val="0019351F"/>
    <w:rsid w:val="00193981"/>
    <w:rsid w:val="0019433F"/>
    <w:rsid w:val="00194374"/>
    <w:rsid w:val="00194428"/>
    <w:rsid w:val="001949C2"/>
    <w:rsid w:val="00194D89"/>
    <w:rsid w:val="00195256"/>
    <w:rsid w:val="0019534A"/>
    <w:rsid w:val="0019677F"/>
    <w:rsid w:val="0019763B"/>
    <w:rsid w:val="00197743"/>
    <w:rsid w:val="001A042D"/>
    <w:rsid w:val="001A1CFF"/>
    <w:rsid w:val="001A2D77"/>
    <w:rsid w:val="001A319A"/>
    <w:rsid w:val="001A4D84"/>
    <w:rsid w:val="001A6F17"/>
    <w:rsid w:val="001B0C3D"/>
    <w:rsid w:val="001B0C85"/>
    <w:rsid w:val="001B1B88"/>
    <w:rsid w:val="001B3B2B"/>
    <w:rsid w:val="001B44F6"/>
    <w:rsid w:val="001B5198"/>
    <w:rsid w:val="001B6871"/>
    <w:rsid w:val="001B6954"/>
    <w:rsid w:val="001B6F15"/>
    <w:rsid w:val="001B7F27"/>
    <w:rsid w:val="001C1CC1"/>
    <w:rsid w:val="001C22C3"/>
    <w:rsid w:val="001C3A7E"/>
    <w:rsid w:val="001C711B"/>
    <w:rsid w:val="001D1CEE"/>
    <w:rsid w:val="001D1E79"/>
    <w:rsid w:val="001D236E"/>
    <w:rsid w:val="001D2538"/>
    <w:rsid w:val="001D29E5"/>
    <w:rsid w:val="001D3129"/>
    <w:rsid w:val="001D3FF7"/>
    <w:rsid w:val="001D4770"/>
    <w:rsid w:val="001D4BC8"/>
    <w:rsid w:val="001D65D7"/>
    <w:rsid w:val="001D6A45"/>
    <w:rsid w:val="001D6E08"/>
    <w:rsid w:val="001E016B"/>
    <w:rsid w:val="001E1869"/>
    <w:rsid w:val="001E1CC5"/>
    <w:rsid w:val="001E1D74"/>
    <w:rsid w:val="001E3268"/>
    <w:rsid w:val="001E32E9"/>
    <w:rsid w:val="001E61E0"/>
    <w:rsid w:val="001E7815"/>
    <w:rsid w:val="001F068A"/>
    <w:rsid w:val="001F2667"/>
    <w:rsid w:val="001F3532"/>
    <w:rsid w:val="001F3610"/>
    <w:rsid w:val="001F6A42"/>
    <w:rsid w:val="001F7659"/>
    <w:rsid w:val="002001E1"/>
    <w:rsid w:val="002007CE"/>
    <w:rsid w:val="002018BE"/>
    <w:rsid w:val="0020199B"/>
    <w:rsid w:val="002027A7"/>
    <w:rsid w:val="00202D15"/>
    <w:rsid w:val="00203A9E"/>
    <w:rsid w:val="00205090"/>
    <w:rsid w:val="00205166"/>
    <w:rsid w:val="00207CCF"/>
    <w:rsid w:val="002109B4"/>
    <w:rsid w:val="0021192A"/>
    <w:rsid w:val="00212251"/>
    <w:rsid w:val="00212D49"/>
    <w:rsid w:val="00213CB8"/>
    <w:rsid w:val="00213D56"/>
    <w:rsid w:val="00214906"/>
    <w:rsid w:val="00215029"/>
    <w:rsid w:val="00215256"/>
    <w:rsid w:val="00215C64"/>
    <w:rsid w:val="00216465"/>
    <w:rsid w:val="002254D2"/>
    <w:rsid w:val="002260A7"/>
    <w:rsid w:val="0022611F"/>
    <w:rsid w:val="002263C3"/>
    <w:rsid w:val="0022705B"/>
    <w:rsid w:val="002274D4"/>
    <w:rsid w:val="00230743"/>
    <w:rsid w:val="00231135"/>
    <w:rsid w:val="00231386"/>
    <w:rsid w:val="0023196C"/>
    <w:rsid w:val="00231DAC"/>
    <w:rsid w:val="00232B55"/>
    <w:rsid w:val="00233C6F"/>
    <w:rsid w:val="00235C31"/>
    <w:rsid w:val="002363B9"/>
    <w:rsid w:val="00237B3E"/>
    <w:rsid w:val="00241B9F"/>
    <w:rsid w:val="0024227D"/>
    <w:rsid w:val="00242A21"/>
    <w:rsid w:val="002431EB"/>
    <w:rsid w:val="00244269"/>
    <w:rsid w:val="00244468"/>
    <w:rsid w:val="00246097"/>
    <w:rsid w:val="002461B6"/>
    <w:rsid w:val="00246E2B"/>
    <w:rsid w:val="00247C77"/>
    <w:rsid w:val="00250351"/>
    <w:rsid w:val="00250475"/>
    <w:rsid w:val="00252707"/>
    <w:rsid w:val="00252AEF"/>
    <w:rsid w:val="0025469B"/>
    <w:rsid w:val="00254A51"/>
    <w:rsid w:val="00254C74"/>
    <w:rsid w:val="00255989"/>
    <w:rsid w:val="0025666D"/>
    <w:rsid w:val="0025668C"/>
    <w:rsid w:val="002566B4"/>
    <w:rsid w:val="002574CF"/>
    <w:rsid w:val="00260AD9"/>
    <w:rsid w:val="0026139D"/>
    <w:rsid w:val="00262192"/>
    <w:rsid w:val="00262DE6"/>
    <w:rsid w:val="00264D56"/>
    <w:rsid w:val="00265D3E"/>
    <w:rsid w:val="00266494"/>
    <w:rsid w:val="00266CC8"/>
    <w:rsid w:val="00270FBB"/>
    <w:rsid w:val="00272121"/>
    <w:rsid w:val="002729AD"/>
    <w:rsid w:val="00272F26"/>
    <w:rsid w:val="00273C4C"/>
    <w:rsid w:val="002747A2"/>
    <w:rsid w:val="0027528B"/>
    <w:rsid w:val="00277999"/>
    <w:rsid w:val="00280EC2"/>
    <w:rsid w:val="00282D58"/>
    <w:rsid w:val="00284890"/>
    <w:rsid w:val="002851D2"/>
    <w:rsid w:val="002874FD"/>
    <w:rsid w:val="0029233E"/>
    <w:rsid w:val="00292AAC"/>
    <w:rsid w:val="002936A4"/>
    <w:rsid w:val="00294BFA"/>
    <w:rsid w:val="00295016"/>
    <w:rsid w:val="00295D8D"/>
    <w:rsid w:val="00296610"/>
    <w:rsid w:val="00296ADA"/>
    <w:rsid w:val="00297611"/>
    <w:rsid w:val="002A0AB0"/>
    <w:rsid w:val="002A3BFC"/>
    <w:rsid w:val="002A3CAD"/>
    <w:rsid w:val="002A4365"/>
    <w:rsid w:val="002A4F42"/>
    <w:rsid w:val="002A6878"/>
    <w:rsid w:val="002A6A45"/>
    <w:rsid w:val="002A787A"/>
    <w:rsid w:val="002B0433"/>
    <w:rsid w:val="002B1005"/>
    <w:rsid w:val="002B18C8"/>
    <w:rsid w:val="002B2C9E"/>
    <w:rsid w:val="002B3EDB"/>
    <w:rsid w:val="002B414D"/>
    <w:rsid w:val="002B4410"/>
    <w:rsid w:val="002B4F52"/>
    <w:rsid w:val="002B66BF"/>
    <w:rsid w:val="002B699F"/>
    <w:rsid w:val="002B6D01"/>
    <w:rsid w:val="002C2344"/>
    <w:rsid w:val="002C2364"/>
    <w:rsid w:val="002C590D"/>
    <w:rsid w:val="002C5CC6"/>
    <w:rsid w:val="002C5EC8"/>
    <w:rsid w:val="002D0084"/>
    <w:rsid w:val="002D187D"/>
    <w:rsid w:val="002D1DD0"/>
    <w:rsid w:val="002D2AFD"/>
    <w:rsid w:val="002D427C"/>
    <w:rsid w:val="002D55B0"/>
    <w:rsid w:val="002E1589"/>
    <w:rsid w:val="002E1AC8"/>
    <w:rsid w:val="002E1B0D"/>
    <w:rsid w:val="002E1CA8"/>
    <w:rsid w:val="002E1D9D"/>
    <w:rsid w:val="002E51B4"/>
    <w:rsid w:val="002E5D41"/>
    <w:rsid w:val="002E631A"/>
    <w:rsid w:val="002E6AEC"/>
    <w:rsid w:val="002E6C5C"/>
    <w:rsid w:val="002E6F6D"/>
    <w:rsid w:val="002E7535"/>
    <w:rsid w:val="002F36B7"/>
    <w:rsid w:val="002F4B3F"/>
    <w:rsid w:val="002F6A2E"/>
    <w:rsid w:val="002F748E"/>
    <w:rsid w:val="002F7C4C"/>
    <w:rsid w:val="00302EB4"/>
    <w:rsid w:val="003055E4"/>
    <w:rsid w:val="00305F70"/>
    <w:rsid w:val="003062C7"/>
    <w:rsid w:val="003065EC"/>
    <w:rsid w:val="003077A3"/>
    <w:rsid w:val="003116DD"/>
    <w:rsid w:val="00313660"/>
    <w:rsid w:val="00314CB3"/>
    <w:rsid w:val="00316E4C"/>
    <w:rsid w:val="00316EC9"/>
    <w:rsid w:val="003176FF"/>
    <w:rsid w:val="003179D0"/>
    <w:rsid w:val="00317DD5"/>
    <w:rsid w:val="00322431"/>
    <w:rsid w:val="00322496"/>
    <w:rsid w:val="003226AD"/>
    <w:rsid w:val="003266CC"/>
    <w:rsid w:val="00326912"/>
    <w:rsid w:val="0032793E"/>
    <w:rsid w:val="003306E2"/>
    <w:rsid w:val="0033268F"/>
    <w:rsid w:val="00333527"/>
    <w:rsid w:val="003336DD"/>
    <w:rsid w:val="00333D16"/>
    <w:rsid w:val="00334A6B"/>
    <w:rsid w:val="0033536B"/>
    <w:rsid w:val="00335570"/>
    <w:rsid w:val="00335773"/>
    <w:rsid w:val="003359BA"/>
    <w:rsid w:val="003376BF"/>
    <w:rsid w:val="00341194"/>
    <w:rsid w:val="0034192F"/>
    <w:rsid w:val="00342CD3"/>
    <w:rsid w:val="00344B9C"/>
    <w:rsid w:val="00344C33"/>
    <w:rsid w:val="00344F19"/>
    <w:rsid w:val="00345200"/>
    <w:rsid w:val="00345E19"/>
    <w:rsid w:val="003506D8"/>
    <w:rsid w:val="003515C7"/>
    <w:rsid w:val="00353E97"/>
    <w:rsid w:val="00354250"/>
    <w:rsid w:val="00354BFD"/>
    <w:rsid w:val="0035542C"/>
    <w:rsid w:val="003579AF"/>
    <w:rsid w:val="003612CB"/>
    <w:rsid w:val="00361741"/>
    <w:rsid w:val="0036183A"/>
    <w:rsid w:val="00362A34"/>
    <w:rsid w:val="00363C54"/>
    <w:rsid w:val="00363ECC"/>
    <w:rsid w:val="003641DA"/>
    <w:rsid w:val="00364601"/>
    <w:rsid w:val="00364BDA"/>
    <w:rsid w:val="00365FE8"/>
    <w:rsid w:val="003661EA"/>
    <w:rsid w:val="0036635D"/>
    <w:rsid w:val="003666B2"/>
    <w:rsid w:val="00367C5E"/>
    <w:rsid w:val="00371891"/>
    <w:rsid w:val="0037224F"/>
    <w:rsid w:val="003728A9"/>
    <w:rsid w:val="00374EA5"/>
    <w:rsid w:val="00375232"/>
    <w:rsid w:val="00375C36"/>
    <w:rsid w:val="00376D13"/>
    <w:rsid w:val="0038113D"/>
    <w:rsid w:val="0038135A"/>
    <w:rsid w:val="00381D19"/>
    <w:rsid w:val="00382F5F"/>
    <w:rsid w:val="0038333D"/>
    <w:rsid w:val="003842DC"/>
    <w:rsid w:val="00386254"/>
    <w:rsid w:val="003918F8"/>
    <w:rsid w:val="003919A6"/>
    <w:rsid w:val="00393078"/>
    <w:rsid w:val="00393CB2"/>
    <w:rsid w:val="0039405C"/>
    <w:rsid w:val="00394CDF"/>
    <w:rsid w:val="00395710"/>
    <w:rsid w:val="0039689F"/>
    <w:rsid w:val="003A01A7"/>
    <w:rsid w:val="003A07B9"/>
    <w:rsid w:val="003A0C31"/>
    <w:rsid w:val="003A1F1A"/>
    <w:rsid w:val="003A35C2"/>
    <w:rsid w:val="003A3938"/>
    <w:rsid w:val="003A458D"/>
    <w:rsid w:val="003A4AF9"/>
    <w:rsid w:val="003A4B07"/>
    <w:rsid w:val="003A4E84"/>
    <w:rsid w:val="003A569B"/>
    <w:rsid w:val="003A6607"/>
    <w:rsid w:val="003B04F3"/>
    <w:rsid w:val="003B1FEE"/>
    <w:rsid w:val="003B366C"/>
    <w:rsid w:val="003B5026"/>
    <w:rsid w:val="003B6F58"/>
    <w:rsid w:val="003B7104"/>
    <w:rsid w:val="003B71AB"/>
    <w:rsid w:val="003C082D"/>
    <w:rsid w:val="003C17D9"/>
    <w:rsid w:val="003C4E28"/>
    <w:rsid w:val="003C5FE9"/>
    <w:rsid w:val="003C6C96"/>
    <w:rsid w:val="003C7F2E"/>
    <w:rsid w:val="003D0068"/>
    <w:rsid w:val="003D01BD"/>
    <w:rsid w:val="003D17D9"/>
    <w:rsid w:val="003D2A38"/>
    <w:rsid w:val="003D578A"/>
    <w:rsid w:val="003D7925"/>
    <w:rsid w:val="003E026E"/>
    <w:rsid w:val="003E04E6"/>
    <w:rsid w:val="003E072F"/>
    <w:rsid w:val="003E0877"/>
    <w:rsid w:val="003E0E0A"/>
    <w:rsid w:val="003E5049"/>
    <w:rsid w:val="003E50F6"/>
    <w:rsid w:val="003E5359"/>
    <w:rsid w:val="003E6796"/>
    <w:rsid w:val="003E690C"/>
    <w:rsid w:val="003E7EAF"/>
    <w:rsid w:val="003F1646"/>
    <w:rsid w:val="003F18C0"/>
    <w:rsid w:val="003F1BD8"/>
    <w:rsid w:val="003F34D5"/>
    <w:rsid w:val="003F48D7"/>
    <w:rsid w:val="003F5320"/>
    <w:rsid w:val="003F55DA"/>
    <w:rsid w:val="003F5B85"/>
    <w:rsid w:val="003F5ED1"/>
    <w:rsid w:val="003F7799"/>
    <w:rsid w:val="0040184D"/>
    <w:rsid w:val="004029C5"/>
    <w:rsid w:val="004040C9"/>
    <w:rsid w:val="00405BA1"/>
    <w:rsid w:val="00405F58"/>
    <w:rsid w:val="004061B0"/>
    <w:rsid w:val="004062E9"/>
    <w:rsid w:val="00406CFF"/>
    <w:rsid w:val="00406E8E"/>
    <w:rsid w:val="00407506"/>
    <w:rsid w:val="00407546"/>
    <w:rsid w:val="0041051C"/>
    <w:rsid w:val="004111E0"/>
    <w:rsid w:val="00413222"/>
    <w:rsid w:val="004136CD"/>
    <w:rsid w:val="00414975"/>
    <w:rsid w:val="00415376"/>
    <w:rsid w:val="004168E1"/>
    <w:rsid w:val="00421328"/>
    <w:rsid w:val="00421AE8"/>
    <w:rsid w:val="00421CBC"/>
    <w:rsid w:val="00424CE7"/>
    <w:rsid w:val="00425327"/>
    <w:rsid w:val="00426304"/>
    <w:rsid w:val="004268DF"/>
    <w:rsid w:val="004273BC"/>
    <w:rsid w:val="00427765"/>
    <w:rsid w:val="00427789"/>
    <w:rsid w:val="00427CC1"/>
    <w:rsid w:val="0043007E"/>
    <w:rsid w:val="0043108F"/>
    <w:rsid w:val="00431FC5"/>
    <w:rsid w:val="0043392A"/>
    <w:rsid w:val="00434243"/>
    <w:rsid w:val="00436AA4"/>
    <w:rsid w:val="004400A9"/>
    <w:rsid w:val="0044231A"/>
    <w:rsid w:val="00442422"/>
    <w:rsid w:val="004430E3"/>
    <w:rsid w:val="0044397B"/>
    <w:rsid w:val="0044531C"/>
    <w:rsid w:val="0044684E"/>
    <w:rsid w:val="004476E9"/>
    <w:rsid w:val="00447A7F"/>
    <w:rsid w:val="00450529"/>
    <w:rsid w:val="00451206"/>
    <w:rsid w:val="00451AC4"/>
    <w:rsid w:val="004525B9"/>
    <w:rsid w:val="00452C78"/>
    <w:rsid w:val="00453BC7"/>
    <w:rsid w:val="00454DA9"/>
    <w:rsid w:val="00455472"/>
    <w:rsid w:val="00455EB0"/>
    <w:rsid w:val="00457227"/>
    <w:rsid w:val="004572A9"/>
    <w:rsid w:val="00457400"/>
    <w:rsid w:val="00460104"/>
    <w:rsid w:val="004608CF"/>
    <w:rsid w:val="0046308C"/>
    <w:rsid w:val="00464279"/>
    <w:rsid w:val="004654B5"/>
    <w:rsid w:val="00465548"/>
    <w:rsid w:val="00467E54"/>
    <w:rsid w:val="00470DEE"/>
    <w:rsid w:val="0047344F"/>
    <w:rsid w:val="00473775"/>
    <w:rsid w:val="004741B5"/>
    <w:rsid w:val="004746A0"/>
    <w:rsid w:val="00475733"/>
    <w:rsid w:val="00475777"/>
    <w:rsid w:val="00475AC7"/>
    <w:rsid w:val="0047674A"/>
    <w:rsid w:val="004768D9"/>
    <w:rsid w:val="00476964"/>
    <w:rsid w:val="00477CC4"/>
    <w:rsid w:val="00482C88"/>
    <w:rsid w:val="00483008"/>
    <w:rsid w:val="00484785"/>
    <w:rsid w:val="00484C38"/>
    <w:rsid w:val="00484E3E"/>
    <w:rsid w:val="00485F9A"/>
    <w:rsid w:val="004875DA"/>
    <w:rsid w:val="00487AE5"/>
    <w:rsid w:val="00490C67"/>
    <w:rsid w:val="00490D8F"/>
    <w:rsid w:val="00492F35"/>
    <w:rsid w:val="00493093"/>
    <w:rsid w:val="004969B1"/>
    <w:rsid w:val="004A2003"/>
    <w:rsid w:val="004A28D2"/>
    <w:rsid w:val="004A29AF"/>
    <w:rsid w:val="004A3334"/>
    <w:rsid w:val="004A381B"/>
    <w:rsid w:val="004A4006"/>
    <w:rsid w:val="004A41B9"/>
    <w:rsid w:val="004A4387"/>
    <w:rsid w:val="004A5C34"/>
    <w:rsid w:val="004A5DE3"/>
    <w:rsid w:val="004A6104"/>
    <w:rsid w:val="004A6A6C"/>
    <w:rsid w:val="004A7206"/>
    <w:rsid w:val="004A78E2"/>
    <w:rsid w:val="004B36E5"/>
    <w:rsid w:val="004B4A1B"/>
    <w:rsid w:val="004B6423"/>
    <w:rsid w:val="004B748E"/>
    <w:rsid w:val="004C2E93"/>
    <w:rsid w:val="004C3245"/>
    <w:rsid w:val="004C34F5"/>
    <w:rsid w:val="004C3B38"/>
    <w:rsid w:val="004C44A0"/>
    <w:rsid w:val="004C4626"/>
    <w:rsid w:val="004C6C64"/>
    <w:rsid w:val="004D19B9"/>
    <w:rsid w:val="004D29CE"/>
    <w:rsid w:val="004D45AB"/>
    <w:rsid w:val="004D48C0"/>
    <w:rsid w:val="004D602A"/>
    <w:rsid w:val="004D715E"/>
    <w:rsid w:val="004E08DE"/>
    <w:rsid w:val="004E5187"/>
    <w:rsid w:val="004E5B77"/>
    <w:rsid w:val="004E6FF7"/>
    <w:rsid w:val="004E7893"/>
    <w:rsid w:val="004F1A9B"/>
    <w:rsid w:val="004F2240"/>
    <w:rsid w:val="004F2475"/>
    <w:rsid w:val="004F25A5"/>
    <w:rsid w:val="004F2E46"/>
    <w:rsid w:val="004F4D6F"/>
    <w:rsid w:val="004F5A74"/>
    <w:rsid w:val="004F6853"/>
    <w:rsid w:val="004F692A"/>
    <w:rsid w:val="004F7704"/>
    <w:rsid w:val="004F773C"/>
    <w:rsid w:val="004F799E"/>
    <w:rsid w:val="00501156"/>
    <w:rsid w:val="00502F70"/>
    <w:rsid w:val="005039F8"/>
    <w:rsid w:val="00503C99"/>
    <w:rsid w:val="0050441B"/>
    <w:rsid w:val="005071F7"/>
    <w:rsid w:val="0051178F"/>
    <w:rsid w:val="00511A47"/>
    <w:rsid w:val="00514642"/>
    <w:rsid w:val="00515239"/>
    <w:rsid w:val="005152CD"/>
    <w:rsid w:val="00515BA2"/>
    <w:rsid w:val="00517720"/>
    <w:rsid w:val="0052101D"/>
    <w:rsid w:val="0052105E"/>
    <w:rsid w:val="00522945"/>
    <w:rsid w:val="00526407"/>
    <w:rsid w:val="005268E8"/>
    <w:rsid w:val="00533148"/>
    <w:rsid w:val="00533698"/>
    <w:rsid w:val="00534170"/>
    <w:rsid w:val="00544681"/>
    <w:rsid w:val="005455E0"/>
    <w:rsid w:val="00545D76"/>
    <w:rsid w:val="005467AE"/>
    <w:rsid w:val="00547390"/>
    <w:rsid w:val="00550753"/>
    <w:rsid w:val="005539B5"/>
    <w:rsid w:val="005540BE"/>
    <w:rsid w:val="005552AD"/>
    <w:rsid w:val="00556DA5"/>
    <w:rsid w:val="00557A3E"/>
    <w:rsid w:val="00560224"/>
    <w:rsid w:val="00562A3B"/>
    <w:rsid w:val="00563D75"/>
    <w:rsid w:val="005657C8"/>
    <w:rsid w:val="00565A88"/>
    <w:rsid w:val="00567AFB"/>
    <w:rsid w:val="00570205"/>
    <w:rsid w:val="00570AC7"/>
    <w:rsid w:val="00573C81"/>
    <w:rsid w:val="00574D74"/>
    <w:rsid w:val="00574E53"/>
    <w:rsid w:val="00574E68"/>
    <w:rsid w:val="00575156"/>
    <w:rsid w:val="00575906"/>
    <w:rsid w:val="00577A83"/>
    <w:rsid w:val="00580544"/>
    <w:rsid w:val="00580A18"/>
    <w:rsid w:val="00580A59"/>
    <w:rsid w:val="00582854"/>
    <w:rsid w:val="005838E9"/>
    <w:rsid w:val="0058657B"/>
    <w:rsid w:val="00590E43"/>
    <w:rsid w:val="00591C26"/>
    <w:rsid w:val="00591CCF"/>
    <w:rsid w:val="00592CB7"/>
    <w:rsid w:val="005942F5"/>
    <w:rsid w:val="00594742"/>
    <w:rsid w:val="00594F7F"/>
    <w:rsid w:val="00595D3C"/>
    <w:rsid w:val="00597129"/>
    <w:rsid w:val="00597417"/>
    <w:rsid w:val="00597BF0"/>
    <w:rsid w:val="005A1CCD"/>
    <w:rsid w:val="005A29FB"/>
    <w:rsid w:val="005A51A5"/>
    <w:rsid w:val="005A5817"/>
    <w:rsid w:val="005A599F"/>
    <w:rsid w:val="005A5B83"/>
    <w:rsid w:val="005A7367"/>
    <w:rsid w:val="005A7B2C"/>
    <w:rsid w:val="005A7CAC"/>
    <w:rsid w:val="005B3BA3"/>
    <w:rsid w:val="005B4E89"/>
    <w:rsid w:val="005B6437"/>
    <w:rsid w:val="005B7794"/>
    <w:rsid w:val="005C0F09"/>
    <w:rsid w:val="005C1556"/>
    <w:rsid w:val="005C35B9"/>
    <w:rsid w:val="005C3866"/>
    <w:rsid w:val="005C484C"/>
    <w:rsid w:val="005C7DF4"/>
    <w:rsid w:val="005D110B"/>
    <w:rsid w:val="005D29BD"/>
    <w:rsid w:val="005D2A4F"/>
    <w:rsid w:val="005D3760"/>
    <w:rsid w:val="005D52EC"/>
    <w:rsid w:val="005D56B2"/>
    <w:rsid w:val="005D6013"/>
    <w:rsid w:val="005D6361"/>
    <w:rsid w:val="005D6E6D"/>
    <w:rsid w:val="005D737D"/>
    <w:rsid w:val="005E08D6"/>
    <w:rsid w:val="005E0A43"/>
    <w:rsid w:val="005E31EB"/>
    <w:rsid w:val="005E394F"/>
    <w:rsid w:val="005E5158"/>
    <w:rsid w:val="005E5167"/>
    <w:rsid w:val="005E53C7"/>
    <w:rsid w:val="005E6A28"/>
    <w:rsid w:val="005E7E60"/>
    <w:rsid w:val="005F17BD"/>
    <w:rsid w:val="005F35AB"/>
    <w:rsid w:val="005F3C70"/>
    <w:rsid w:val="005F44CA"/>
    <w:rsid w:val="005F5D5B"/>
    <w:rsid w:val="00601C65"/>
    <w:rsid w:val="00602CA6"/>
    <w:rsid w:val="006039F7"/>
    <w:rsid w:val="00605364"/>
    <w:rsid w:val="006066E2"/>
    <w:rsid w:val="00606D77"/>
    <w:rsid w:val="00610064"/>
    <w:rsid w:val="00612918"/>
    <w:rsid w:val="00612933"/>
    <w:rsid w:val="00614026"/>
    <w:rsid w:val="0061483E"/>
    <w:rsid w:val="00614977"/>
    <w:rsid w:val="006169D7"/>
    <w:rsid w:val="0062269E"/>
    <w:rsid w:val="00624E51"/>
    <w:rsid w:val="006268F8"/>
    <w:rsid w:val="00626C4C"/>
    <w:rsid w:val="00626E5E"/>
    <w:rsid w:val="00627EC8"/>
    <w:rsid w:val="00627F58"/>
    <w:rsid w:val="0063226A"/>
    <w:rsid w:val="00633C3D"/>
    <w:rsid w:val="00634AC6"/>
    <w:rsid w:val="00635D0D"/>
    <w:rsid w:val="00637801"/>
    <w:rsid w:val="006401F2"/>
    <w:rsid w:val="0064067F"/>
    <w:rsid w:val="0064221D"/>
    <w:rsid w:val="00642797"/>
    <w:rsid w:val="00644D85"/>
    <w:rsid w:val="0064504F"/>
    <w:rsid w:val="00646DDA"/>
    <w:rsid w:val="00647AD5"/>
    <w:rsid w:val="0065379B"/>
    <w:rsid w:val="006538B2"/>
    <w:rsid w:val="006563C1"/>
    <w:rsid w:val="00660183"/>
    <w:rsid w:val="00661146"/>
    <w:rsid w:val="00661839"/>
    <w:rsid w:val="006620CC"/>
    <w:rsid w:val="00662733"/>
    <w:rsid w:val="00665D94"/>
    <w:rsid w:val="006701C1"/>
    <w:rsid w:val="006728CD"/>
    <w:rsid w:val="006735DD"/>
    <w:rsid w:val="00673C9B"/>
    <w:rsid w:val="00676160"/>
    <w:rsid w:val="0067659E"/>
    <w:rsid w:val="00677DA4"/>
    <w:rsid w:val="006811B7"/>
    <w:rsid w:val="006818E2"/>
    <w:rsid w:val="00681902"/>
    <w:rsid w:val="006828DD"/>
    <w:rsid w:val="00683C3B"/>
    <w:rsid w:val="006866E3"/>
    <w:rsid w:val="00687068"/>
    <w:rsid w:val="00691230"/>
    <w:rsid w:val="00691564"/>
    <w:rsid w:val="006934A2"/>
    <w:rsid w:val="00694071"/>
    <w:rsid w:val="00697543"/>
    <w:rsid w:val="00697E2D"/>
    <w:rsid w:val="006A1A0B"/>
    <w:rsid w:val="006A285B"/>
    <w:rsid w:val="006A485D"/>
    <w:rsid w:val="006A65E7"/>
    <w:rsid w:val="006A6D38"/>
    <w:rsid w:val="006B0E5D"/>
    <w:rsid w:val="006B13AE"/>
    <w:rsid w:val="006B140D"/>
    <w:rsid w:val="006B18BA"/>
    <w:rsid w:val="006B1C4F"/>
    <w:rsid w:val="006B1D63"/>
    <w:rsid w:val="006B23B5"/>
    <w:rsid w:val="006B306C"/>
    <w:rsid w:val="006B4487"/>
    <w:rsid w:val="006B47CF"/>
    <w:rsid w:val="006B5844"/>
    <w:rsid w:val="006B6454"/>
    <w:rsid w:val="006C0088"/>
    <w:rsid w:val="006C0682"/>
    <w:rsid w:val="006C09F0"/>
    <w:rsid w:val="006C19FE"/>
    <w:rsid w:val="006C412A"/>
    <w:rsid w:val="006C5597"/>
    <w:rsid w:val="006D07DB"/>
    <w:rsid w:val="006D44C5"/>
    <w:rsid w:val="006D5AC8"/>
    <w:rsid w:val="006D5DDD"/>
    <w:rsid w:val="006E0C9B"/>
    <w:rsid w:val="006E1627"/>
    <w:rsid w:val="006E1EBC"/>
    <w:rsid w:val="006E2CAD"/>
    <w:rsid w:val="006E2E69"/>
    <w:rsid w:val="006E3460"/>
    <w:rsid w:val="006E36E8"/>
    <w:rsid w:val="006E5FE8"/>
    <w:rsid w:val="006E6AEB"/>
    <w:rsid w:val="006F069C"/>
    <w:rsid w:val="006F0CAC"/>
    <w:rsid w:val="006F2954"/>
    <w:rsid w:val="006F3226"/>
    <w:rsid w:val="006F327D"/>
    <w:rsid w:val="006F4EEF"/>
    <w:rsid w:val="006F56C6"/>
    <w:rsid w:val="006F7B2F"/>
    <w:rsid w:val="00700785"/>
    <w:rsid w:val="00700C5F"/>
    <w:rsid w:val="007014A9"/>
    <w:rsid w:val="0070305E"/>
    <w:rsid w:val="00705057"/>
    <w:rsid w:val="00705090"/>
    <w:rsid w:val="00705C0F"/>
    <w:rsid w:val="007071AA"/>
    <w:rsid w:val="00707549"/>
    <w:rsid w:val="0070799D"/>
    <w:rsid w:val="0071131A"/>
    <w:rsid w:val="007114A3"/>
    <w:rsid w:val="0071373D"/>
    <w:rsid w:val="00714201"/>
    <w:rsid w:val="00714A0B"/>
    <w:rsid w:val="00716F6C"/>
    <w:rsid w:val="0071758B"/>
    <w:rsid w:val="00720406"/>
    <w:rsid w:val="00720D9F"/>
    <w:rsid w:val="00723243"/>
    <w:rsid w:val="00723AFF"/>
    <w:rsid w:val="00723F43"/>
    <w:rsid w:val="00724EA2"/>
    <w:rsid w:val="0072606D"/>
    <w:rsid w:val="00726AFC"/>
    <w:rsid w:val="00727A74"/>
    <w:rsid w:val="007302BE"/>
    <w:rsid w:val="0073124C"/>
    <w:rsid w:val="00731957"/>
    <w:rsid w:val="0073264C"/>
    <w:rsid w:val="00736A1D"/>
    <w:rsid w:val="00736AAB"/>
    <w:rsid w:val="00741597"/>
    <w:rsid w:val="00741B62"/>
    <w:rsid w:val="0074259A"/>
    <w:rsid w:val="00742921"/>
    <w:rsid w:val="007430D2"/>
    <w:rsid w:val="0074499F"/>
    <w:rsid w:val="00744DB6"/>
    <w:rsid w:val="00745466"/>
    <w:rsid w:val="00746227"/>
    <w:rsid w:val="007466A0"/>
    <w:rsid w:val="007471C6"/>
    <w:rsid w:val="007474E1"/>
    <w:rsid w:val="007479B3"/>
    <w:rsid w:val="007519BE"/>
    <w:rsid w:val="00752E70"/>
    <w:rsid w:val="00753155"/>
    <w:rsid w:val="00754B4C"/>
    <w:rsid w:val="0075553A"/>
    <w:rsid w:val="00756624"/>
    <w:rsid w:val="00760743"/>
    <w:rsid w:val="00760ADA"/>
    <w:rsid w:val="00764717"/>
    <w:rsid w:val="00766445"/>
    <w:rsid w:val="00767E23"/>
    <w:rsid w:val="0077162D"/>
    <w:rsid w:val="00771D02"/>
    <w:rsid w:val="00772008"/>
    <w:rsid w:val="00773F19"/>
    <w:rsid w:val="00773FC4"/>
    <w:rsid w:val="007749BE"/>
    <w:rsid w:val="00774AFD"/>
    <w:rsid w:val="00774E1B"/>
    <w:rsid w:val="007751A9"/>
    <w:rsid w:val="00775972"/>
    <w:rsid w:val="007770B7"/>
    <w:rsid w:val="00777AE5"/>
    <w:rsid w:val="00780A52"/>
    <w:rsid w:val="00781215"/>
    <w:rsid w:val="00781C4C"/>
    <w:rsid w:val="00781EB4"/>
    <w:rsid w:val="007840BE"/>
    <w:rsid w:val="00784B85"/>
    <w:rsid w:val="00784D54"/>
    <w:rsid w:val="00785307"/>
    <w:rsid w:val="007857AB"/>
    <w:rsid w:val="00786D85"/>
    <w:rsid w:val="00787096"/>
    <w:rsid w:val="007915FF"/>
    <w:rsid w:val="007937CE"/>
    <w:rsid w:val="007954CF"/>
    <w:rsid w:val="00795A79"/>
    <w:rsid w:val="0079693E"/>
    <w:rsid w:val="00797066"/>
    <w:rsid w:val="00797A7C"/>
    <w:rsid w:val="007A111C"/>
    <w:rsid w:val="007A12C3"/>
    <w:rsid w:val="007A2292"/>
    <w:rsid w:val="007A2B9A"/>
    <w:rsid w:val="007A2D25"/>
    <w:rsid w:val="007A34B3"/>
    <w:rsid w:val="007A552C"/>
    <w:rsid w:val="007A6590"/>
    <w:rsid w:val="007A6839"/>
    <w:rsid w:val="007A6A8F"/>
    <w:rsid w:val="007A6C30"/>
    <w:rsid w:val="007A70D6"/>
    <w:rsid w:val="007A7408"/>
    <w:rsid w:val="007B556F"/>
    <w:rsid w:val="007B582F"/>
    <w:rsid w:val="007B6C11"/>
    <w:rsid w:val="007C18E1"/>
    <w:rsid w:val="007C2693"/>
    <w:rsid w:val="007C2D04"/>
    <w:rsid w:val="007C367C"/>
    <w:rsid w:val="007C4665"/>
    <w:rsid w:val="007C7112"/>
    <w:rsid w:val="007C7A0F"/>
    <w:rsid w:val="007D031B"/>
    <w:rsid w:val="007D45C2"/>
    <w:rsid w:val="007D46AA"/>
    <w:rsid w:val="007D4AA9"/>
    <w:rsid w:val="007D4DAE"/>
    <w:rsid w:val="007D5D3C"/>
    <w:rsid w:val="007E04B1"/>
    <w:rsid w:val="007E1527"/>
    <w:rsid w:val="007E1552"/>
    <w:rsid w:val="007E20F6"/>
    <w:rsid w:val="007E416E"/>
    <w:rsid w:val="007E52F5"/>
    <w:rsid w:val="007E7121"/>
    <w:rsid w:val="007E7E83"/>
    <w:rsid w:val="007F0187"/>
    <w:rsid w:val="007F02E1"/>
    <w:rsid w:val="007F3931"/>
    <w:rsid w:val="007F4446"/>
    <w:rsid w:val="007F53D9"/>
    <w:rsid w:val="007F69EA"/>
    <w:rsid w:val="007F765E"/>
    <w:rsid w:val="0080216C"/>
    <w:rsid w:val="008042A3"/>
    <w:rsid w:val="008064ED"/>
    <w:rsid w:val="00810274"/>
    <w:rsid w:val="00810320"/>
    <w:rsid w:val="00810668"/>
    <w:rsid w:val="008118FA"/>
    <w:rsid w:val="00811F1E"/>
    <w:rsid w:val="00812450"/>
    <w:rsid w:val="008137F8"/>
    <w:rsid w:val="00813848"/>
    <w:rsid w:val="00813A60"/>
    <w:rsid w:val="00813C1E"/>
    <w:rsid w:val="008174E5"/>
    <w:rsid w:val="0081783D"/>
    <w:rsid w:val="00817D3C"/>
    <w:rsid w:val="00820813"/>
    <w:rsid w:val="00821389"/>
    <w:rsid w:val="00821FF9"/>
    <w:rsid w:val="00823EAB"/>
    <w:rsid w:val="008241AA"/>
    <w:rsid w:val="00824A5D"/>
    <w:rsid w:val="00824FDC"/>
    <w:rsid w:val="00825305"/>
    <w:rsid w:val="00825E6B"/>
    <w:rsid w:val="00827854"/>
    <w:rsid w:val="0083009C"/>
    <w:rsid w:val="008302C8"/>
    <w:rsid w:val="008329EF"/>
    <w:rsid w:val="00833858"/>
    <w:rsid w:val="00835AF2"/>
    <w:rsid w:val="008361F7"/>
    <w:rsid w:val="00836C7C"/>
    <w:rsid w:val="00837549"/>
    <w:rsid w:val="008377B2"/>
    <w:rsid w:val="00840EE7"/>
    <w:rsid w:val="0084136D"/>
    <w:rsid w:val="00843267"/>
    <w:rsid w:val="008433E9"/>
    <w:rsid w:val="00843482"/>
    <w:rsid w:val="00852F86"/>
    <w:rsid w:val="0085312D"/>
    <w:rsid w:val="0085316E"/>
    <w:rsid w:val="00853894"/>
    <w:rsid w:val="008547E1"/>
    <w:rsid w:val="00855BEA"/>
    <w:rsid w:val="00855F3E"/>
    <w:rsid w:val="008569E1"/>
    <w:rsid w:val="00857660"/>
    <w:rsid w:val="0085772D"/>
    <w:rsid w:val="00857C60"/>
    <w:rsid w:val="008632EB"/>
    <w:rsid w:val="00863A92"/>
    <w:rsid w:val="00863D4E"/>
    <w:rsid w:val="008641CA"/>
    <w:rsid w:val="00864980"/>
    <w:rsid w:val="00865399"/>
    <w:rsid w:val="00866859"/>
    <w:rsid w:val="00870931"/>
    <w:rsid w:val="008715D5"/>
    <w:rsid w:val="0087210D"/>
    <w:rsid w:val="00872441"/>
    <w:rsid w:val="00873CFB"/>
    <w:rsid w:val="00874836"/>
    <w:rsid w:val="00882768"/>
    <w:rsid w:val="00883BAA"/>
    <w:rsid w:val="00883CE7"/>
    <w:rsid w:val="008850C2"/>
    <w:rsid w:val="00886C1B"/>
    <w:rsid w:val="00886C99"/>
    <w:rsid w:val="00886CD7"/>
    <w:rsid w:val="00890345"/>
    <w:rsid w:val="0089044B"/>
    <w:rsid w:val="008922D6"/>
    <w:rsid w:val="0089482A"/>
    <w:rsid w:val="00894C5C"/>
    <w:rsid w:val="008965CB"/>
    <w:rsid w:val="00896C20"/>
    <w:rsid w:val="00897273"/>
    <w:rsid w:val="008A11BA"/>
    <w:rsid w:val="008A11E1"/>
    <w:rsid w:val="008A20DB"/>
    <w:rsid w:val="008A22BB"/>
    <w:rsid w:val="008A3F58"/>
    <w:rsid w:val="008A46CC"/>
    <w:rsid w:val="008A4AEC"/>
    <w:rsid w:val="008A555B"/>
    <w:rsid w:val="008A68C8"/>
    <w:rsid w:val="008A6D65"/>
    <w:rsid w:val="008B23A5"/>
    <w:rsid w:val="008B4869"/>
    <w:rsid w:val="008B77A4"/>
    <w:rsid w:val="008C03F4"/>
    <w:rsid w:val="008C0FAB"/>
    <w:rsid w:val="008C2083"/>
    <w:rsid w:val="008C4DAD"/>
    <w:rsid w:val="008D0C76"/>
    <w:rsid w:val="008D0F3A"/>
    <w:rsid w:val="008D119C"/>
    <w:rsid w:val="008D3426"/>
    <w:rsid w:val="008D6976"/>
    <w:rsid w:val="008E0010"/>
    <w:rsid w:val="008E04DD"/>
    <w:rsid w:val="008E10C2"/>
    <w:rsid w:val="008E136B"/>
    <w:rsid w:val="008E176E"/>
    <w:rsid w:val="008E1972"/>
    <w:rsid w:val="008E1E8E"/>
    <w:rsid w:val="008E24CD"/>
    <w:rsid w:val="008E4E61"/>
    <w:rsid w:val="008E56EA"/>
    <w:rsid w:val="008E583C"/>
    <w:rsid w:val="008F03EE"/>
    <w:rsid w:val="008F1CBD"/>
    <w:rsid w:val="008F56B7"/>
    <w:rsid w:val="008F6EA1"/>
    <w:rsid w:val="008F71B0"/>
    <w:rsid w:val="008F794A"/>
    <w:rsid w:val="0090058A"/>
    <w:rsid w:val="009011D9"/>
    <w:rsid w:val="009016C8"/>
    <w:rsid w:val="00901C73"/>
    <w:rsid w:val="00904117"/>
    <w:rsid w:val="009050D5"/>
    <w:rsid w:val="00905728"/>
    <w:rsid w:val="00905B97"/>
    <w:rsid w:val="00905C69"/>
    <w:rsid w:val="00906372"/>
    <w:rsid w:val="00910CF8"/>
    <w:rsid w:val="009144FA"/>
    <w:rsid w:val="0091555B"/>
    <w:rsid w:val="00916A7C"/>
    <w:rsid w:val="00921B1F"/>
    <w:rsid w:val="009231F1"/>
    <w:rsid w:val="00924563"/>
    <w:rsid w:val="00924FDF"/>
    <w:rsid w:val="00930751"/>
    <w:rsid w:val="0093219B"/>
    <w:rsid w:val="009328F6"/>
    <w:rsid w:val="0093377A"/>
    <w:rsid w:val="009340D1"/>
    <w:rsid w:val="0093530E"/>
    <w:rsid w:val="00935C03"/>
    <w:rsid w:val="0093738B"/>
    <w:rsid w:val="00937974"/>
    <w:rsid w:val="0094022B"/>
    <w:rsid w:val="00940A19"/>
    <w:rsid w:val="00941FEE"/>
    <w:rsid w:val="00941FF1"/>
    <w:rsid w:val="00944429"/>
    <w:rsid w:val="00945B89"/>
    <w:rsid w:val="00945CE6"/>
    <w:rsid w:val="00952372"/>
    <w:rsid w:val="00952C0E"/>
    <w:rsid w:val="00953C9E"/>
    <w:rsid w:val="00953D01"/>
    <w:rsid w:val="0095406A"/>
    <w:rsid w:val="00954CA7"/>
    <w:rsid w:val="00955535"/>
    <w:rsid w:val="00961B46"/>
    <w:rsid w:val="00965229"/>
    <w:rsid w:val="0096525F"/>
    <w:rsid w:val="009702C2"/>
    <w:rsid w:val="009706C1"/>
    <w:rsid w:val="00971ECE"/>
    <w:rsid w:val="00971FAF"/>
    <w:rsid w:val="00972116"/>
    <w:rsid w:val="0097297F"/>
    <w:rsid w:val="009731F9"/>
    <w:rsid w:val="00973301"/>
    <w:rsid w:val="00974560"/>
    <w:rsid w:val="009755AC"/>
    <w:rsid w:val="009758A0"/>
    <w:rsid w:val="009760DE"/>
    <w:rsid w:val="0097713D"/>
    <w:rsid w:val="00977429"/>
    <w:rsid w:val="009803F4"/>
    <w:rsid w:val="009828B3"/>
    <w:rsid w:val="00985F39"/>
    <w:rsid w:val="009860C2"/>
    <w:rsid w:val="0098751C"/>
    <w:rsid w:val="00991919"/>
    <w:rsid w:val="00994254"/>
    <w:rsid w:val="0099494C"/>
    <w:rsid w:val="00995EDE"/>
    <w:rsid w:val="00996292"/>
    <w:rsid w:val="0099677D"/>
    <w:rsid w:val="009975F1"/>
    <w:rsid w:val="009A0DA3"/>
    <w:rsid w:val="009A0FF2"/>
    <w:rsid w:val="009A1DBF"/>
    <w:rsid w:val="009A4072"/>
    <w:rsid w:val="009A68FF"/>
    <w:rsid w:val="009A77E7"/>
    <w:rsid w:val="009A7B99"/>
    <w:rsid w:val="009B40A5"/>
    <w:rsid w:val="009B4EED"/>
    <w:rsid w:val="009B5103"/>
    <w:rsid w:val="009B523B"/>
    <w:rsid w:val="009B5E55"/>
    <w:rsid w:val="009C1250"/>
    <w:rsid w:val="009C1468"/>
    <w:rsid w:val="009C21A2"/>
    <w:rsid w:val="009C470C"/>
    <w:rsid w:val="009C497B"/>
    <w:rsid w:val="009C665D"/>
    <w:rsid w:val="009C7FE7"/>
    <w:rsid w:val="009D1346"/>
    <w:rsid w:val="009D20F3"/>
    <w:rsid w:val="009D6292"/>
    <w:rsid w:val="009E5AFA"/>
    <w:rsid w:val="009E6306"/>
    <w:rsid w:val="009F09C5"/>
    <w:rsid w:val="009F3B69"/>
    <w:rsid w:val="009F4F1B"/>
    <w:rsid w:val="009F6B3F"/>
    <w:rsid w:val="009F6DB2"/>
    <w:rsid w:val="009F6E73"/>
    <w:rsid w:val="009F7544"/>
    <w:rsid w:val="00A02029"/>
    <w:rsid w:val="00A02870"/>
    <w:rsid w:val="00A04F08"/>
    <w:rsid w:val="00A06AB3"/>
    <w:rsid w:val="00A07294"/>
    <w:rsid w:val="00A072BC"/>
    <w:rsid w:val="00A0797F"/>
    <w:rsid w:val="00A07B40"/>
    <w:rsid w:val="00A100E7"/>
    <w:rsid w:val="00A104DA"/>
    <w:rsid w:val="00A10B08"/>
    <w:rsid w:val="00A11DD6"/>
    <w:rsid w:val="00A12CD2"/>
    <w:rsid w:val="00A14754"/>
    <w:rsid w:val="00A15B81"/>
    <w:rsid w:val="00A167DC"/>
    <w:rsid w:val="00A20715"/>
    <w:rsid w:val="00A2090A"/>
    <w:rsid w:val="00A22398"/>
    <w:rsid w:val="00A226B5"/>
    <w:rsid w:val="00A22FB7"/>
    <w:rsid w:val="00A23301"/>
    <w:rsid w:val="00A23E1A"/>
    <w:rsid w:val="00A2438A"/>
    <w:rsid w:val="00A24CD6"/>
    <w:rsid w:val="00A2574B"/>
    <w:rsid w:val="00A25868"/>
    <w:rsid w:val="00A272CD"/>
    <w:rsid w:val="00A27DE8"/>
    <w:rsid w:val="00A3275C"/>
    <w:rsid w:val="00A339D7"/>
    <w:rsid w:val="00A34773"/>
    <w:rsid w:val="00A3600D"/>
    <w:rsid w:val="00A3611B"/>
    <w:rsid w:val="00A365E9"/>
    <w:rsid w:val="00A366F6"/>
    <w:rsid w:val="00A372A4"/>
    <w:rsid w:val="00A37988"/>
    <w:rsid w:val="00A430D2"/>
    <w:rsid w:val="00A43CDD"/>
    <w:rsid w:val="00A43DFE"/>
    <w:rsid w:val="00A45B67"/>
    <w:rsid w:val="00A47781"/>
    <w:rsid w:val="00A47C3E"/>
    <w:rsid w:val="00A5138D"/>
    <w:rsid w:val="00A52F6B"/>
    <w:rsid w:val="00A53A79"/>
    <w:rsid w:val="00A541C0"/>
    <w:rsid w:val="00A5525A"/>
    <w:rsid w:val="00A557CB"/>
    <w:rsid w:val="00A574BC"/>
    <w:rsid w:val="00A574E7"/>
    <w:rsid w:val="00A57B8E"/>
    <w:rsid w:val="00A6045A"/>
    <w:rsid w:val="00A60D00"/>
    <w:rsid w:val="00A61273"/>
    <w:rsid w:val="00A618C5"/>
    <w:rsid w:val="00A619B1"/>
    <w:rsid w:val="00A62667"/>
    <w:rsid w:val="00A63145"/>
    <w:rsid w:val="00A640FF"/>
    <w:rsid w:val="00A65888"/>
    <w:rsid w:val="00A66930"/>
    <w:rsid w:val="00A67F89"/>
    <w:rsid w:val="00A70697"/>
    <w:rsid w:val="00A73255"/>
    <w:rsid w:val="00A73AC8"/>
    <w:rsid w:val="00A73D9F"/>
    <w:rsid w:val="00A75CF9"/>
    <w:rsid w:val="00A76270"/>
    <w:rsid w:val="00A76ACE"/>
    <w:rsid w:val="00A771A8"/>
    <w:rsid w:val="00A773FB"/>
    <w:rsid w:val="00A8040C"/>
    <w:rsid w:val="00A80BA0"/>
    <w:rsid w:val="00A8225A"/>
    <w:rsid w:val="00A83DCB"/>
    <w:rsid w:val="00A85E84"/>
    <w:rsid w:val="00A85F47"/>
    <w:rsid w:val="00A92D96"/>
    <w:rsid w:val="00A93F1E"/>
    <w:rsid w:val="00A95050"/>
    <w:rsid w:val="00A96184"/>
    <w:rsid w:val="00A963FF"/>
    <w:rsid w:val="00A96F1F"/>
    <w:rsid w:val="00AA3E0C"/>
    <w:rsid w:val="00AA4D73"/>
    <w:rsid w:val="00AA4DE0"/>
    <w:rsid w:val="00AA55E0"/>
    <w:rsid w:val="00AA6514"/>
    <w:rsid w:val="00AB117E"/>
    <w:rsid w:val="00AB1AD0"/>
    <w:rsid w:val="00AB1D27"/>
    <w:rsid w:val="00AB1E83"/>
    <w:rsid w:val="00AB229B"/>
    <w:rsid w:val="00AB26F5"/>
    <w:rsid w:val="00AB2E94"/>
    <w:rsid w:val="00AB33C3"/>
    <w:rsid w:val="00AB3763"/>
    <w:rsid w:val="00AB4585"/>
    <w:rsid w:val="00AB7104"/>
    <w:rsid w:val="00AB7650"/>
    <w:rsid w:val="00AC056D"/>
    <w:rsid w:val="00AC224F"/>
    <w:rsid w:val="00AC2D5E"/>
    <w:rsid w:val="00AC2EA8"/>
    <w:rsid w:val="00AC35EC"/>
    <w:rsid w:val="00AC555C"/>
    <w:rsid w:val="00AC5E62"/>
    <w:rsid w:val="00AC77A6"/>
    <w:rsid w:val="00AD16E0"/>
    <w:rsid w:val="00AD2E62"/>
    <w:rsid w:val="00AD65FF"/>
    <w:rsid w:val="00AD6998"/>
    <w:rsid w:val="00AD6E67"/>
    <w:rsid w:val="00AE09AA"/>
    <w:rsid w:val="00AE0AE6"/>
    <w:rsid w:val="00AE1039"/>
    <w:rsid w:val="00AE18E2"/>
    <w:rsid w:val="00AE2035"/>
    <w:rsid w:val="00AE24C3"/>
    <w:rsid w:val="00AE275E"/>
    <w:rsid w:val="00AE2A39"/>
    <w:rsid w:val="00AE3435"/>
    <w:rsid w:val="00AE50DE"/>
    <w:rsid w:val="00AE6396"/>
    <w:rsid w:val="00AE6BDF"/>
    <w:rsid w:val="00AF10FE"/>
    <w:rsid w:val="00AF1708"/>
    <w:rsid w:val="00AF1B45"/>
    <w:rsid w:val="00AF347C"/>
    <w:rsid w:val="00AF4ACF"/>
    <w:rsid w:val="00AF6B0A"/>
    <w:rsid w:val="00AF729A"/>
    <w:rsid w:val="00AF7451"/>
    <w:rsid w:val="00B00070"/>
    <w:rsid w:val="00B008C0"/>
    <w:rsid w:val="00B013A5"/>
    <w:rsid w:val="00B0417B"/>
    <w:rsid w:val="00B04E46"/>
    <w:rsid w:val="00B05546"/>
    <w:rsid w:val="00B0750F"/>
    <w:rsid w:val="00B1053F"/>
    <w:rsid w:val="00B11F88"/>
    <w:rsid w:val="00B11FEA"/>
    <w:rsid w:val="00B12636"/>
    <w:rsid w:val="00B17C19"/>
    <w:rsid w:val="00B2009B"/>
    <w:rsid w:val="00B213A4"/>
    <w:rsid w:val="00B2239C"/>
    <w:rsid w:val="00B22AF9"/>
    <w:rsid w:val="00B238E7"/>
    <w:rsid w:val="00B24B6C"/>
    <w:rsid w:val="00B24B70"/>
    <w:rsid w:val="00B2676C"/>
    <w:rsid w:val="00B26FD9"/>
    <w:rsid w:val="00B27357"/>
    <w:rsid w:val="00B30374"/>
    <w:rsid w:val="00B312C7"/>
    <w:rsid w:val="00B3184A"/>
    <w:rsid w:val="00B3288C"/>
    <w:rsid w:val="00B32D66"/>
    <w:rsid w:val="00B3695D"/>
    <w:rsid w:val="00B374E3"/>
    <w:rsid w:val="00B40FB9"/>
    <w:rsid w:val="00B4114A"/>
    <w:rsid w:val="00B41C96"/>
    <w:rsid w:val="00B42158"/>
    <w:rsid w:val="00B4261B"/>
    <w:rsid w:val="00B426D5"/>
    <w:rsid w:val="00B432DE"/>
    <w:rsid w:val="00B528D6"/>
    <w:rsid w:val="00B533D0"/>
    <w:rsid w:val="00B548D9"/>
    <w:rsid w:val="00B55435"/>
    <w:rsid w:val="00B5566F"/>
    <w:rsid w:val="00B559D6"/>
    <w:rsid w:val="00B569F0"/>
    <w:rsid w:val="00B5724F"/>
    <w:rsid w:val="00B5731F"/>
    <w:rsid w:val="00B60C00"/>
    <w:rsid w:val="00B620E0"/>
    <w:rsid w:val="00B623D7"/>
    <w:rsid w:val="00B65461"/>
    <w:rsid w:val="00B658E1"/>
    <w:rsid w:val="00B67394"/>
    <w:rsid w:val="00B70780"/>
    <w:rsid w:val="00B72D6E"/>
    <w:rsid w:val="00B73489"/>
    <w:rsid w:val="00B73D34"/>
    <w:rsid w:val="00B74AF2"/>
    <w:rsid w:val="00B74C7E"/>
    <w:rsid w:val="00B763D4"/>
    <w:rsid w:val="00B77C88"/>
    <w:rsid w:val="00B77DD3"/>
    <w:rsid w:val="00B82FC2"/>
    <w:rsid w:val="00B849EA"/>
    <w:rsid w:val="00B85E74"/>
    <w:rsid w:val="00B8625A"/>
    <w:rsid w:val="00B86A8F"/>
    <w:rsid w:val="00B922A6"/>
    <w:rsid w:val="00B9435A"/>
    <w:rsid w:val="00BA114E"/>
    <w:rsid w:val="00BA368C"/>
    <w:rsid w:val="00BA387F"/>
    <w:rsid w:val="00BA402E"/>
    <w:rsid w:val="00BB0898"/>
    <w:rsid w:val="00BB0C88"/>
    <w:rsid w:val="00BB1401"/>
    <w:rsid w:val="00BB18B8"/>
    <w:rsid w:val="00BB2114"/>
    <w:rsid w:val="00BB2EAA"/>
    <w:rsid w:val="00BB3D99"/>
    <w:rsid w:val="00BB4D3A"/>
    <w:rsid w:val="00BB500C"/>
    <w:rsid w:val="00BB588F"/>
    <w:rsid w:val="00BB5C34"/>
    <w:rsid w:val="00BB6E36"/>
    <w:rsid w:val="00BB74C7"/>
    <w:rsid w:val="00BB74FA"/>
    <w:rsid w:val="00BC0FA2"/>
    <w:rsid w:val="00BC0FC3"/>
    <w:rsid w:val="00BC237F"/>
    <w:rsid w:val="00BC278B"/>
    <w:rsid w:val="00BC2F0C"/>
    <w:rsid w:val="00BC3450"/>
    <w:rsid w:val="00BC55D4"/>
    <w:rsid w:val="00BC6DAA"/>
    <w:rsid w:val="00BC6DDA"/>
    <w:rsid w:val="00BD052D"/>
    <w:rsid w:val="00BD1C07"/>
    <w:rsid w:val="00BD38C2"/>
    <w:rsid w:val="00BD3B7C"/>
    <w:rsid w:val="00BD42A0"/>
    <w:rsid w:val="00BD7276"/>
    <w:rsid w:val="00BD78E0"/>
    <w:rsid w:val="00BE119D"/>
    <w:rsid w:val="00BE29B1"/>
    <w:rsid w:val="00BE2B78"/>
    <w:rsid w:val="00BE3253"/>
    <w:rsid w:val="00BE40A9"/>
    <w:rsid w:val="00BE5F92"/>
    <w:rsid w:val="00BE6DF8"/>
    <w:rsid w:val="00BF128B"/>
    <w:rsid w:val="00BF14F6"/>
    <w:rsid w:val="00BF1946"/>
    <w:rsid w:val="00BF3699"/>
    <w:rsid w:val="00BF6B05"/>
    <w:rsid w:val="00C00C11"/>
    <w:rsid w:val="00C011E7"/>
    <w:rsid w:val="00C01497"/>
    <w:rsid w:val="00C04600"/>
    <w:rsid w:val="00C0522B"/>
    <w:rsid w:val="00C057CD"/>
    <w:rsid w:val="00C05D1B"/>
    <w:rsid w:val="00C05DA1"/>
    <w:rsid w:val="00C078C0"/>
    <w:rsid w:val="00C10086"/>
    <w:rsid w:val="00C1150A"/>
    <w:rsid w:val="00C1317E"/>
    <w:rsid w:val="00C1397C"/>
    <w:rsid w:val="00C13F5C"/>
    <w:rsid w:val="00C148D2"/>
    <w:rsid w:val="00C16D9B"/>
    <w:rsid w:val="00C175DA"/>
    <w:rsid w:val="00C1768E"/>
    <w:rsid w:val="00C1769D"/>
    <w:rsid w:val="00C1781E"/>
    <w:rsid w:val="00C206A7"/>
    <w:rsid w:val="00C208D4"/>
    <w:rsid w:val="00C21810"/>
    <w:rsid w:val="00C21EB2"/>
    <w:rsid w:val="00C22CDA"/>
    <w:rsid w:val="00C2418F"/>
    <w:rsid w:val="00C24619"/>
    <w:rsid w:val="00C2560B"/>
    <w:rsid w:val="00C261B3"/>
    <w:rsid w:val="00C270C5"/>
    <w:rsid w:val="00C3155E"/>
    <w:rsid w:val="00C334DE"/>
    <w:rsid w:val="00C344A7"/>
    <w:rsid w:val="00C34C19"/>
    <w:rsid w:val="00C350BE"/>
    <w:rsid w:val="00C36B88"/>
    <w:rsid w:val="00C406B9"/>
    <w:rsid w:val="00C40C79"/>
    <w:rsid w:val="00C41F66"/>
    <w:rsid w:val="00C427A4"/>
    <w:rsid w:val="00C433FD"/>
    <w:rsid w:val="00C4362B"/>
    <w:rsid w:val="00C4424A"/>
    <w:rsid w:val="00C4565C"/>
    <w:rsid w:val="00C45C60"/>
    <w:rsid w:val="00C46A66"/>
    <w:rsid w:val="00C470EB"/>
    <w:rsid w:val="00C473AC"/>
    <w:rsid w:val="00C5005B"/>
    <w:rsid w:val="00C51F3E"/>
    <w:rsid w:val="00C52BEF"/>
    <w:rsid w:val="00C56D83"/>
    <w:rsid w:val="00C5737E"/>
    <w:rsid w:val="00C61074"/>
    <w:rsid w:val="00C61631"/>
    <w:rsid w:val="00C63212"/>
    <w:rsid w:val="00C63AC4"/>
    <w:rsid w:val="00C64D42"/>
    <w:rsid w:val="00C657BC"/>
    <w:rsid w:val="00C67047"/>
    <w:rsid w:val="00C6772E"/>
    <w:rsid w:val="00C703E6"/>
    <w:rsid w:val="00C7054E"/>
    <w:rsid w:val="00C73A9D"/>
    <w:rsid w:val="00C74036"/>
    <w:rsid w:val="00C74CAA"/>
    <w:rsid w:val="00C767E5"/>
    <w:rsid w:val="00C7717A"/>
    <w:rsid w:val="00C8136F"/>
    <w:rsid w:val="00C8139B"/>
    <w:rsid w:val="00C8201F"/>
    <w:rsid w:val="00C82208"/>
    <w:rsid w:val="00C83936"/>
    <w:rsid w:val="00C8514D"/>
    <w:rsid w:val="00C868E5"/>
    <w:rsid w:val="00C86F01"/>
    <w:rsid w:val="00C87CB7"/>
    <w:rsid w:val="00C90289"/>
    <w:rsid w:val="00C91772"/>
    <w:rsid w:val="00C9253A"/>
    <w:rsid w:val="00C9338A"/>
    <w:rsid w:val="00C93D5F"/>
    <w:rsid w:val="00C94294"/>
    <w:rsid w:val="00CA08B6"/>
    <w:rsid w:val="00CA368F"/>
    <w:rsid w:val="00CA46A9"/>
    <w:rsid w:val="00CA4A16"/>
    <w:rsid w:val="00CA4C8A"/>
    <w:rsid w:val="00CA571F"/>
    <w:rsid w:val="00CB17D4"/>
    <w:rsid w:val="00CB2150"/>
    <w:rsid w:val="00CB23A2"/>
    <w:rsid w:val="00CB3AC5"/>
    <w:rsid w:val="00CB46F2"/>
    <w:rsid w:val="00CB4DB1"/>
    <w:rsid w:val="00CB6851"/>
    <w:rsid w:val="00CC0678"/>
    <w:rsid w:val="00CC0904"/>
    <w:rsid w:val="00CC1B92"/>
    <w:rsid w:val="00CC2612"/>
    <w:rsid w:val="00CC27A6"/>
    <w:rsid w:val="00CC28C1"/>
    <w:rsid w:val="00CC2D98"/>
    <w:rsid w:val="00CC407A"/>
    <w:rsid w:val="00CC4941"/>
    <w:rsid w:val="00CC6938"/>
    <w:rsid w:val="00CC6F5E"/>
    <w:rsid w:val="00CD229E"/>
    <w:rsid w:val="00CD27DC"/>
    <w:rsid w:val="00CD308C"/>
    <w:rsid w:val="00CD39E9"/>
    <w:rsid w:val="00CD3A66"/>
    <w:rsid w:val="00CD3C24"/>
    <w:rsid w:val="00CD3CF5"/>
    <w:rsid w:val="00CD4060"/>
    <w:rsid w:val="00CE0946"/>
    <w:rsid w:val="00CE1C5A"/>
    <w:rsid w:val="00CE1EA5"/>
    <w:rsid w:val="00CE1F18"/>
    <w:rsid w:val="00CE334F"/>
    <w:rsid w:val="00CE507D"/>
    <w:rsid w:val="00CE6B8E"/>
    <w:rsid w:val="00CE7655"/>
    <w:rsid w:val="00CF392A"/>
    <w:rsid w:val="00CF4A02"/>
    <w:rsid w:val="00CF5287"/>
    <w:rsid w:val="00CF5478"/>
    <w:rsid w:val="00CF6718"/>
    <w:rsid w:val="00CF6FE1"/>
    <w:rsid w:val="00D00F5A"/>
    <w:rsid w:val="00D01F7E"/>
    <w:rsid w:val="00D02670"/>
    <w:rsid w:val="00D06F25"/>
    <w:rsid w:val="00D10690"/>
    <w:rsid w:val="00D11231"/>
    <w:rsid w:val="00D1182F"/>
    <w:rsid w:val="00D125C5"/>
    <w:rsid w:val="00D1267F"/>
    <w:rsid w:val="00D13048"/>
    <w:rsid w:val="00D15209"/>
    <w:rsid w:val="00D159A1"/>
    <w:rsid w:val="00D15DD0"/>
    <w:rsid w:val="00D16D3B"/>
    <w:rsid w:val="00D17752"/>
    <w:rsid w:val="00D21EB2"/>
    <w:rsid w:val="00D22319"/>
    <w:rsid w:val="00D2297E"/>
    <w:rsid w:val="00D22D48"/>
    <w:rsid w:val="00D22F2B"/>
    <w:rsid w:val="00D23331"/>
    <w:rsid w:val="00D23D64"/>
    <w:rsid w:val="00D24210"/>
    <w:rsid w:val="00D300AD"/>
    <w:rsid w:val="00D301FD"/>
    <w:rsid w:val="00D30CF1"/>
    <w:rsid w:val="00D316EB"/>
    <w:rsid w:val="00D3244F"/>
    <w:rsid w:val="00D32695"/>
    <w:rsid w:val="00D3290B"/>
    <w:rsid w:val="00D32ACA"/>
    <w:rsid w:val="00D33208"/>
    <w:rsid w:val="00D34774"/>
    <w:rsid w:val="00D3597D"/>
    <w:rsid w:val="00D35D58"/>
    <w:rsid w:val="00D37611"/>
    <w:rsid w:val="00D37FA9"/>
    <w:rsid w:val="00D40A1F"/>
    <w:rsid w:val="00D40C26"/>
    <w:rsid w:val="00D420F0"/>
    <w:rsid w:val="00D42854"/>
    <w:rsid w:val="00D44B9F"/>
    <w:rsid w:val="00D474BA"/>
    <w:rsid w:val="00D519A5"/>
    <w:rsid w:val="00D51A9F"/>
    <w:rsid w:val="00D535FA"/>
    <w:rsid w:val="00D5776F"/>
    <w:rsid w:val="00D57859"/>
    <w:rsid w:val="00D60403"/>
    <w:rsid w:val="00D64592"/>
    <w:rsid w:val="00D649A7"/>
    <w:rsid w:val="00D6553E"/>
    <w:rsid w:val="00D70834"/>
    <w:rsid w:val="00D71CB5"/>
    <w:rsid w:val="00D71FED"/>
    <w:rsid w:val="00D7384C"/>
    <w:rsid w:val="00D73E17"/>
    <w:rsid w:val="00D74D2F"/>
    <w:rsid w:val="00D7534B"/>
    <w:rsid w:val="00D7626E"/>
    <w:rsid w:val="00D76CD6"/>
    <w:rsid w:val="00D771C9"/>
    <w:rsid w:val="00D77A2A"/>
    <w:rsid w:val="00D80D41"/>
    <w:rsid w:val="00D81059"/>
    <w:rsid w:val="00D83CC1"/>
    <w:rsid w:val="00D84B65"/>
    <w:rsid w:val="00D853CB"/>
    <w:rsid w:val="00D85AF7"/>
    <w:rsid w:val="00D85FBF"/>
    <w:rsid w:val="00D86174"/>
    <w:rsid w:val="00D87380"/>
    <w:rsid w:val="00D91DAB"/>
    <w:rsid w:val="00D92391"/>
    <w:rsid w:val="00D92B79"/>
    <w:rsid w:val="00D9333D"/>
    <w:rsid w:val="00D93486"/>
    <w:rsid w:val="00D94FFB"/>
    <w:rsid w:val="00D95BD0"/>
    <w:rsid w:val="00D96361"/>
    <w:rsid w:val="00D97FEC"/>
    <w:rsid w:val="00DA1CDF"/>
    <w:rsid w:val="00DA2331"/>
    <w:rsid w:val="00DA32AE"/>
    <w:rsid w:val="00DA338D"/>
    <w:rsid w:val="00DA35D3"/>
    <w:rsid w:val="00DA4ACB"/>
    <w:rsid w:val="00DA5263"/>
    <w:rsid w:val="00DA5AAD"/>
    <w:rsid w:val="00DA5C0B"/>
    <w:rsid w:val="00DA6C0F"/>
    <w:rsid w:val="00DA6E43"/>
    <w:rsid w:val="00DA7159"/>
    <w:rsid w:val="00DA753A"/>
    <w:rsid w:val="00DB2643"/>
    <w:rsid w:val="00DB4CB3"/>
    <w:rsid w:val="00DB5287"/>
    <w:rsid w:val="00DB579B"/>
    <w:rsid w:val="00DB5A8A"/>
    <w:rsid w:val="00DB6F89"/>
    <w:rsid w:val="00DB725A"/>
    <w:rsid w:val="00DB76D7"/>
    <w:rsid w:val="00DC334F"/>
    <w:rsid w:val="00DC43DA"/>
    <w:rsid w:val="00DC565E"/>
    <w:rsid w:val="00DC60CC"/>
    <w:rsid w:val="00DC67F9"/>
    <w:rsid w:val="00DC6EED"/>
    <w:rsid w:val="00DD036B"/>
    <w:rsid w:val="00DD0640"/>
    <w:rsid w:val="00DD0FC8"/>
    <w:rsid w:val="00DD173D"/>
    <w:rsid w:val="00DD1C62"/>
    <w:rsid w:val="00DD23B0"/>
    <w:rsid w:val="00DD3F5C"/>
    <w:rsid w:val="00DD5A3C"/>
    <w:rsid w:val="00DD5BFA"/>
    <w:rsid w:val="00DD65AC"/>
    <w:rsid w:val="00DD6EF6"/>
    <w:rsid w:val="00DE0F34"/>
    <w:rsid w:val="00DE100A"/>
    <w:rsid w:val="00DE3967"/>
    <w:rsid w:val="00DE5112"/>
    <w:rsid w:val="00DE6013"/>
    <w:rsid w:val="00DE60D2"/>
    <w:rsid w:val="00DE77EF"/>
    <w:rsid w:val="00DF1F6C"/>
    <w:rsid w:val="00DF2311"/>
    <w:rsid w:val="00DF2ECE"/>
    <w:rsid w:val="00DF4819"/>
    <w:rsid w:val="00DF5D0F"/>
    <w:rsid w:val="00DF612C"/>
    <w:rsid w:val="00DF6F43"/>
    <w:rsid w:val="00E0015D"/>
    <w:rsid w:val="00E01890"/>
    <w:rsid w:val="00E02617"/>
    <w:rsid w:val="00E028A7"/>
    <w:rsid w:val="00E038E4"/>
    <w:rsid w:val="00E106A9"/>
    <w:rsid w:val="00E109B7"/>
    <w:rsid w:val="00E11B10"/>
    <w:rsid w:val="00E129EE"/>
    <w:rsid w:val="00E136D8"/>
    <w:rsid w:val="00E13CFC"/>
    <w:rsid w:val="00E14219"/>
    <w:rsid w:val="00E1481C"/>
    <w:rsid w:val="00E1518C"/>
    <w:rsid w:val="00E200D4"/>
    <w:rsid w:val="00E20D11"/>
    <w:rsid w:val="00E210F7"/>
    <w:rsid w:val="00E21490"/>
    <w:rsid w:val="00E21523"/>
    <w:rsid w:val="00E21EE9"/>
    <w:rsid w:val="00E23C73"/>
    <w:rsid w:val="00E24EF5"/>
    <w:rsid w:val="00E25292"/>
    <w:rsid w:val="00E266BF"/>
    <w:rsid w:val="00E27483"/>
    <w:rsid w:val="00E27490"/>
    <w:rsid w:val="00E3035C"/>
    <w:rsid w:val="00E31631"/>
    <w:rsid w:val="00E33425"/>
    <w:rsid w:val="00E345B8"/>
    <w:rsid w:val="00E35499"/>
    <w:rsid w:val="00E355D9"/>
    <w:rsid w:val="00E35C3C"/>
    <w:rsid w:val="00E35D41"/>
    <w:rsid w:val="00E36780"/>
    <w:rsid w:val="00E37B3E"/>
    <w:rsid w:val="00E37D4B"/>
    <w:rsid w:val="00E4396D"/>
    <w:rsid w:val="00E4498C"/>
    <w:rsid w:val="00E45BF4"/>
    <w:rsid w:val="00E5245A"/>
    <w:rsid w:val="00E528AB"/>
    <w:rsid w:val="00E533F2"/>
    <w:rsid w:val="00E537A9"/>
    <w:rsid w:val="00E53C70"/>
    <w:rsid w:val="00E54CCC"/>
    <w:rsid w:val="00E558A7"/>
    <w:rsid w:val="00E55D52"/>
    <w:rsid w:val="00E55FC0"/>
    <w:rsid w:val="00E5616E"/>
    <w:rsid w:val="00E563CA"/>
    <w:rsid w:val="00E5654C"/>
    <w:rsid w:val="00E56F9B"/>
    <w:rsid w:val="00E60177"/>
    <w:rsid w:val="00E6036A"/>
    <w:rsid w:val="00E6242F"/>
    <w:rsid w:val="00E6274A"/>
    <w:rsid w:val="00E62D7C"/>
    <w:rsid w:val="00E64501"/>
    <w:rsid w:val="00E64870"/>
    <w:rsid w:val="00E67FFA"/>
    <w:rsid w:val="00E7144E"/>
    <w:rsid w:val="00E74C13"/>
    <w:rsid w:val="00E7509D"/>
    <w:rsid w:val="00E75488"/>
    <w:rsid w:val="00E75F36"/>
    <w:rsid w:val="00E772C2"/>
    <w:rsid w:val="00E80929"/>
    <w:rsid w:val="00E85218"/>
    <w:rsid w:val="00E869E8"/>
    <w:rsid w:val="00E87A00"/>
    <w:rsid w:val="00E907B7"/>
    <w:rsid w:val="00E915B4"/>
    <w:rsid w:val="00E928C2"/>
    <w:rsid w:val="00E941DE"/>
    <w:rsid w:val="00EA15EE"/>
    <w:rsid w:val="00EA1B43"/>
    <w:rsid w:val="00EA257E"/>
    <w:rsid w:val="00EA3CD8"/>
    <w:rsid w:val="00EA4E8F"/>
    <w:rsid w:val="00EA5B09"/>
    <w:rsid w:val="00EA603F"/>
    <w:rsid w:val="00EA6BEA"/>
    <w:rsid w:val="00EB21F2"/>
    <w:rsid w:val="00EB2374"/>
    <w:rsid w:val="00EB299A"/>
    <w:rsid w:val="00EB2FE7"/>
    <w:rsid w:val="00EB6A65"/>
    <w:rsid w:val="00EC0426"/>
    <w:rsid w:val="00EC1D58"/>
    <w:rsid w:val="00EC25EB"/>
    <w:rsid w:val="00EC2835"/>
    <w:rsid w:val="00EC4EEF"/>
    <w:rsid w:val="00EC61B4"/>
    <w:rsid w:val="00EC6BDA"/>
    <w:rsid w:val="00EC6E96"/>
    <w:rsid w:val="00EC737C"/>
    <w:rsid w:val="00EC750A"/>
    <w:rsid w:val="00ED295E"/>
    <w:rsid w:val="00ED29C4"/>
    <w:rsid w:val="00ED2FF5"/>
    <w:rsid w:val="00ED44CB"/>
    <w:rsid w:val="00ED4603"/>
    <w:rsid w:val="00ED4947"/>
    <w:rsid w:val="00ED5BFD"/>
    <w:rsid w:val="00ED7C7B"/>
    <w:rsid w:val="00EE0383"/>
    <w:rsid w:val="00EE04DC"/>
    <w:rsid w:val="00EE219E"/>
    <w:rsid w:val="00EE246F"/>
    <w:rsid w:val="00EE2736"/>
    <w:rsid w:val="00EE3DEA"/>
    <w:rsid w:val="00EF005F"/>
    <w:rsid w:val="00EF128D"/>
    <w:rsid w:val="00EF2057"/>
    <w:rsid w:val="00EF2EC6"/>
    <w:rsid w:val="00EF34AA"/>
    <w:rsid w:val="00EF380D"/>
    <w:rsid w:val="00EF4475"/>
    <w:rsid w:val="00EF57CD"/>
    <w:rsid w:val="00EF6089"/>
    <w:rsid w:val="00EF77B4"/>
    <w:rsid w:val="00F01CA4"/>
    <w:rsid w:val="00F03400"/>
    <w:rsid w:val="00F04DA7"/>
    <w:rsid w:val="00F04E22"/>
    <w:rsid w:val="00F05CC4"/>
    <w:rsid w:val="00F06200"/>
    <w:rsid w:val="00F07267"/>
    <w:rsid w:val="00F07694"/>
    <w:rsid w:val="00F077EA"/>
    <w:rsid w:val="00F1021E"/>
    <w:rsid w:val="00F11847"/>
    <w:rsid w:val="00F124A9"/>
    <w:rsid w:val="00F13450"/>
    <w:rsid w:val="00F1367A"/>
    <w:rsid w:val="00F14DA0"/>
    <w:rsid w:val="00F167D9"/>
    <w:rsid w:val="00F1694A"/>
    <w:rsid w:val="00F178AF"/>
    <w:rsid w:val="00F17BA2"/>
    <w:rsid w:val="00F20522"/>
    <w:rsid w:val="00F20817"/>
    <w:rsid w:val="00F20C4F"/>
    <w:rsid w:val="00F2117D"/>
    <w:rsid w:val="00F21566"/>
    <w:rsid w:val="00F215A5"/>
    <w:rsid w:val="00F22577"/>
    <w:rsid w:val="00F226F6"/>
    <w:rsid w:val="00F22CC3"/>
    <w:rsid w:val="00F2312E"/>
    <w:rsid w:val="00F24CAA"/>
    <w:rsid w:val="00F250A2"/>
    <w:rsid w:val="00F27275"/>
    <w:rsid w:val="00F302F8"/>
    <w:rsid w:val="00F3096E"/>
    <w:rsid w:val="00F32F8B"/>
    <w:rsid w:val="00F3334F"/>
    <w:rsid w:val="00F33FDC"/>
    <w:rsid w:val="00F349B3"/>
    <w:rsid w:val="00F34ECD"/>
    <w:rsid w:val="00F36CA3"/>
    <w:rsid w:val="00F36EB9"/>
    <w:rsid w:val="00F37F04"/>
    <w:rsid w:val="00F41869"/>
    <w:rsid w:val="00F424AB"/>
    <w:rsid w:val="00F426BC"/>
    <w:rsid w:val="00F42E1D"/>
    <w:rsid w:val="00F46E47"/>
    <w:rsid w:val="00F4743A"/>
    <w:rsid w:val="00F518C3"/>
    <w:rsid w:val="00F53429"/>
    <w:rsid w:val="00F54B9F"/>
    <w:rsid w:val="00F60DD2"/>
    <w:rsid w:val="00F613AA"/>
    <w:rsid w:val="00F6191E"/>
    <w:rsid w:val="00F625BA"/>
    <w:rsid w:val="00F63603"/>
    <w:rsid w:val="00F637F6"/>
    <w:rsid w:val="00F63C1D"/>
    <w:rsid w:val="00F63ED6"/>
    <w:rsid w:val="00F6455D"/>
    <w:rsid w:val="00F6522E"/>
    <w:rsid w:val="00F66040"/>
    <w:rsid w:val="00F67119"/>
    <w:rsid w:val="00F67D94"/>
    <w:rsid w:val="00F7085B"/>
    <w:rsid w:val="00F712FE"/>
    <w:rsid w:val="00F71C01"/>
    <w:rsid w:val="00F7238C"/>
    <w:rsid w:val="00F7384B"/>
    <w:rsid w:val="00F745E3"/>
    <w:rsid w:val="00F76A1E"/>
    <w:rsid w:val="00F81279"/>
    <w:rsid w:val="00F81395"/>
    <w:rsid w:val="00F817E5"/>
    <w:rsid w:val="00F829BC"/>
    <w:rsid w:val="00F84464"/>
    <w:rsid w:val="00F85A40"/>
    <w:rsid w:val="00F86865"/>
    <w:rsid w:val="00F86A4B"/>
    <w:rsid w:val="00F90A2F"/>
    <w:rsid w:val="00F92168"/>
    <w:rsid w:val="00F93AF0"/>
    <w:rsid w:val="00F93D3E"/>
    <w:rsid w:val="00F95591"/>
    <w:rsid w:val="00F97E9A"/>
    <w:rsid w:val="00FA022F"/>
    <w:rsid w:val="00FA0D4C"/>
    <w:rsid w:val="00FA22C6"/>
    <w:rsid w:val="00FA23E6"/>
    <w:rsid w:val="00FA2BEB"/>
    <w:rsid w:val="00FA3578"/>
    <w:rsid w:val="00FA36AE"/>
    <w:rsid w:val="00FA49AF"/>
    <w:rsid w:val="00FA4FCE"/>
    <w:rsid w:val="00FA510E"/>
    <w:rsid w:val="00FA58F5"/>
    <w:rsid w:val="00FA654E"/>
    <w:rsid w:val="00FB0DC5"/>
    <w:rsid w:val="00FB3BE1"/>
    <w:rsid w:val="00FB5252"/>
    <w:rsid w:val="00FB5D50"/>
    <w:rsid w:val="00FB7A9A"/>
    <w:rsid w:val="00FC16BB"/>
    <w:rsid w:val="00FC1D0D"/>
    <w:rsid w:val="00FC2CF7"/>
    <w:rsid w:val="00FC37BE"/>
    <w:rsid w:val="00FC3A99"/>
    <w:rsid w:val="00FC5B37"/>
    <w:rsid w:val="00FC661C"/>
    <w:rsid w:val="00FC72BA"/>
    <w:rsid w:val="00FD0979"/>
    <w:rsid w:val="00FD29C8"/>
    <w:rsid w:val="00FD42C3"/>
    <w:rsid w:val="00FD6590"/>
    <w:rsid w:val="00FD7570"/>
    <w:rsid w:val="00FD75CB"/>
    <w:rsid w:val="00FD7F91"/>
    <w:rsid w:val="00FE480B"/>
    <w:rsid w:val="00FE49C7"/>
    <w:rsid w:val="00FE4E31"/>
    <w:rsid w:val="00FE50C1"/>
    <w:rsid w:val="00FE61D4"/>
    <w:rsid w:val="00FE7090"/>
    <w:rsid w:val="00FF36E7"/>
    <w:rsid w:val="00FF666D"/>
    <w:rsid w:val="00FF7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85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D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2B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02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02C2"/>
  </w:style>
  <w:style w:type="paragraph" w:styleId="Fuzeile">
    <w:name w:val="footer"/>
    <w:basedOn w:val="Standard"/>
    <w:link w:val="FuzeileZchn"/>
    <w:uiPriority w:val="99"/>
    <w:unhideWhenUsed/>
    <w:rsid w:val="009702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702C2"/>
  </w:style>
  <w:style w:type="paragraph" w:styleId="Sprechblasentext">
    <w:name w:val="Balloon Text"/>
    <w:basedOn w:val="Standard"/>
    <w:link w:val="SprechblasentextZchn"/>
    <w:uiPriority w:val="99"/>
    <w:semiHidden/>
    <w:unhideWhenUsed/>
    <w:rsid w:val="009702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2C2"/>
    <w:rPr>
      <w:rFonts w:ascii="Tahoma" w:hAnsi="Tahoma" w:cs="Tahoma"/>
      <w:sz w:val="16"/>
      <w:szCs w:val="16"/>
    </w:rPr>
  </w:style>
  <w:style w:type="paragraph" w:styleId="Listenabsatz">
    <w:name w:val="List Paragraph"/>
    <w:basedOn w:val="Standard"/>
    <w:uiPriority w:val="34"/>
    <w:qFormat/>
    <w:rsid w:val="006701C1"/>
    <w:pPr>
      <w:ind w:left="720"/>
      <w:contextualSpacing/>
    </w:pPr>
  </w:style>
  <w:style w:type="character" w:styleId="Kommentarzeichen">
    <w:name w:val="annotation reference"/>
    <w:basedOn w:val="Absatz-Standardschriftart"/>
    <w:uiPriority w:val="99"/>
    <w:semiHidden/>
    <w:unhideWhenUsed/>
    <w:rsid w:val="00050FF2"/>
    <w:rPr>
      <w:sz w:val="16"/>
      <w:szCs w:val="16"/>
    </w:rPr>
  </w:style>
  <w:style w:type="paragraph" w:styleId="Kommentartext">
    <w:name w:val="annotation text"/>
    <w:basedOn w:val="Standard"/>
    <w:link w:val="KommentartextZchn"/>
    <w:uiPriority w:val="99"/>
    <w:semiHidden/>
    <w:unhideWhenUsed/>
    <w:rsid w:val="00050F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0FF2"/>
    <w:rPr>
      <w:sz w:val="20"/>
      <w:szCs w:val="20"/>
    </w:rPr>
  </w:style>
  <w:style w:type="paragraph" w:styleId="Kommentarthema">
    <w:name w:val="annotation subject"/>
    <w:basedOn w:val="Kommentartext"/>
    <w:next w:val="Kommentartext"/>
    <w:link w:val="KommentarthemaZchn"/>
    <w:uiPriority w:val="99"/>
    <w:semiHidden/>
    <w:unhideWhenUsed/>
    <w:rsid w:val="00050FF2"/>
    <w:rPr>
      <w:b/>
      <w:bCs/>
    </w:rPr>
  </w:style>
  <w:style w:type="character" w:customStyle="1" w:styleId="KommentarthemaZchn">
    <w:name w:val="Kommentarthema Zchn"/>
    <w:basedOn w:val="KommentartextZchn"/>
    <w:link w:val="Kommentarthema"/>
    <w:uiPriority w:val="99"/>
    <w:semiHidden/>
    <w:rsid w:val="00050FF2"/>
    <w:rPr>
      <w:b/>
      <w:bCs/>
      <w:sz w:val="20"/>
      <w:szCs w:val="20"/>
    </w:rPr>
  </w:style>
  <w:style w:type="paragraph" w:styleId="berarbeitung">
    <w:name w:val="Revision"/>
    <w:hidden/>
    <w:uiPriority w:val="99"/>
    <w:semiHidden/>
    <w:rsid w:val="00C21EB2"/>
    <w:pPr>
      <w:spacing w:line="240" w:lineRule="auto"/>
    </w:pPr>
  </w:style>
  <w:style w:type="paragraph" w:customStyle="1" w:styleId="Default">
    <w:name w:val="Default"/>
    <w:rsid w:val="003D578A"/>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EA603F"/>
    <w:pPr>
      <w:spacing w:line="240" w:lineRule="auto"/>
    </w:pPr>
    <w:rPr>
      <w:sz w:val="20"/>
      <w:szCs w:val="20"/>
    </w:rPr>
  </w:style>
  <w:style w:type="character" w:customStyle="1" w:styleId="FunotentextZchn">
    <w:name w:val="Fußnotentext Zchn"/>
    <w:basedOn w:val="Absatz-Standardschriftart"/>
    <w:link w:val="Funotentext"/>
    <w:uiPriority w:val="99"/>
    <w:semiHidden/>
    <w:rsid w:val="00EA603F"/>
    <w:rPr>
      <w:sz w:val="20"/>
      <w:szCs w:val="20"/>
    </w:rPr>
  </w:style>
  <w:style w:type="character" w:styleId="Funotenzeichen">
    <w:name w:val="footnote reference"/>
    <w:basedOn w:val="Absatz-Standardschriftart"/>
    <w:uiPriority w:val="99"/>
    <w:semiHidden/>
    <w:unhideWhenUsed/>
    <w:rsid w:val="00EA603F"/>
    <w:rPr>
      <w:vertAlign w:val="superscript"/>
    </w:rPr>
  </w:style>
  <w:style w:type="character" w:styleId="Hyperlink">
    <w:name w:val="Hyperlink"/>
    <w:basedOn w:val="Absatz-Standardschriftart"/>
    <w:uiPriority w:val="99"/>
    <w:unhideWhenUsed/>
    <w:rsid w:val="00AC2D5E"/>
    <w:rPr>
      <w:color w:val="0000FF" w:themeColor="hyperlink"/>
      <w:u w:val="single"/>
    </w:rPr>
  </w:style>
  <w:style w:type="paragraph" w:styleId="KeinLeerraum">
    <w:name w:val="No Spacing"/>
    <w:uiPriority w:val="1"/>
    <w:qFormat/>
    <w:rsid w:val="0034520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D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2B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02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02C2"/>
  </w:style>
  <w:style w:type="paragraph" w:styleId="Fuzeile">
    <w:name w:val="footer"/>
    <w:basedOn w:val="Standard"/>
    <w:link w:val="FuzeileZchn"/>
    <w:uiPriority w:val="99"/>
    <w:unhideWhenUsed/>
    <w:rsid w:val="009702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702C2"/>
  </w:style>
  <w:style w:type="paragraph" w:styleId="Sprechblasentext">
    <w:name w:val="Balloon Text"/>
    <w:basedOn w:val="Standard"/>
    <w:link w:val="SprechblasentextZchn"/>
    <w:uiPriority w:val="99"/>
    <w:semiHidden/>
    <w:unhideWhenUsed/>
    <w:rsid w:val="009702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2C2"/>
    <w:rPr>
      <w:rFonts w:ascii="Tahoma" w:hAnsi="Tahoma" w:cs="Tahoma"/>
      <w:sz w:val="16"/>
      <w:szCs w:val="16"/>
    </w:rPr>
  </w:style>
  <w:style w:type="paragraph" w:styleId="Listenabsatz">
    <w:name w:val="List Paragraph"/>
    <w:basedOn w:val="Standard"/>
    <w:uiPriority w:val="34"/>
    <w:qFormat/>
    <w:rsid w:val="006701C1"/>
    <w:pPr>
      <w:ind w:left="720"/>
      <w:contextualSpacing/>
    </w:pPr>
  </w:style>
  <w:style w:type="character" w:styleId="Kommentarzeichen">
    <w:name w:val="annotation reference"/>
    <w:basedOn w:val="Absatz-Standardschriftart"/>
    <w:uiPriority w:val="99"/>
    <w:semiHidden/>
    <w:unhideWhenUsed/>
    <w:rsid w:val="00050FF2"/>
    <w:rPr>
      <w:sz w:val="16"/>
      <w:szCs w:val="16"/>
    </w:rPr>
  </w:style>
  <w:style w:type="paragraph" w:styleId="Kommentartext">
    <w:name w:val="annotation text"/>
    <w:basedOn w:val="Standard"/>
    <w:link w:val="KommentartextZchn"/>
    <w:uiPriority w:val="99"/>
    <w:semiHidden/>
    <w:unhideWhenUsed/>
    <w:rsid w:val="00050F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0FF2"/>
    <w:rPr>
      <w:sz w:val="20"/>
      <w:szCs w:val="20"/>
    </w:rPr>
  </w:style>
  <w:style w:type="paragraph" w:styleId="Kommentarthema">
    <w:name w:val="annotation subject"/>
    <w:basedOn w:val="Kommentartext"/>
    <w:next w:val="Kommentartext"/>
    <w:link w:val="KommentarthemaZchn"/>
    <w:uiPriority w:val="99"/>
    <w:semiHidden/>
    <w:unhideWhenUsed/>
    <w:rsid w:val="00050FF2"/>
    <w:rPr>
      <w:b/>
      <w:bCs/>
    </w:rPr>
  </w:style>
  <w:style w:type="character" w:customStyle="1" w:styleId="KommentarthemaZchn">
    <w:name w:val="Kommentarthema Zchn"/>
    <w:basedOn w:val="KommentartextZchn"/>
    <w:link w:val="Kommentarthema"/>
    <w:uiPriority w:val="99"/>
    <w:semiHidden/>
    <w:rsid w:val="00050FF2"/>
    <w:rPr>
      <w:b/>
      <w:bCs/>
      <w:sz w:val="20"/>
      <w:szCs w:val="20"/>
    </w:rPr>
  </w:style>
  <w:style w:type="paragraph" w:styleId="berarbeitung">
    <w:name w:val="Revision"/>
    <w:hidden/>
    <w:uiPriority w:val="99"/>
    <w:semiHidden/>
    <w:rsid w:val="00C21EB2"/>
    <w:pPr>
      <w:spacing w:line="240" w:lineRule="auto"/>
    </w:pPr>
  </w:style>
  <w:style w:type="paragraph" w:customStyle="1" w:styleId="Default">
    <w:name w:val="Default"/>
    <w:rsid w:val="003D578A"/>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EA603F"/>
    <w:pPr>
      <w:spacing w:line="240" w:lineRule="auto"/>
    </w:pPr>
    <w:rPr>
      <w:sz w:val="20"/>
      <w:szCs w:val="20"/>
    </w:rPr>
  </w:style>
  <w:style w:type="character" w:customStyle="1" w:styleId="FunotentextZchn">
    <w:name w:val="Fußnotentext Zchn"/>
    <w:basedOn w:val="Absatz-Standardschriftart"/>
    <w:link w:val="Funotentext"/>
    <w:uiPriority w:val="99"/>
    <w:semiHidden/>
    <w:rsid w:val="00EA603F"/>
    <w:rPr>
      <w:sz w:val="20"/>
      <w:szCs w:val="20"/>
    </w:rPr>
  </w:style>
  <w:style w:type="character" w:styleId="Funotenzeichen">
    <w:name w:val="footnote reference"/>
    <w:basedOn w:val="Absatz-Standardschriftart"/>
    <w:uiPriority w:val="99"/>
    <w:semiHidden/>
    <w:unhideWhenUsed/>
    <w:rsid w:val="00EA603F"/>
    <w:rPr>
      <w:vertAlign w:val="superscript"/>
    </w:rPr>
  </w:style>
  <w:style w:type="character" w:styleId="Hyperlink">
    <w:name w:val="Hyperlink"/>
    <w:basedOn w:val="Absatz-Standardschriftart"/>
    <w:uiPriority w:val="99"/>
    <w:unhideWhenUsed/>
    <w:rsid w:val="00AC2D5E"/>
    <w:rPr>
      <w:color w:val="0000FF" w:themeColor="hyperlink"/>
      <w:u w:val="single"/>
    </w:rPr>
  </w:style>
  <w:style w:type="paragraph" w:styleId="KeinLeerraum">
    <w:name w:val="No Spacing"/>
    <w:uiPriority w:val="1"/>
    <w:qFormat/>
    <w:rsid w:val="003452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iewald@awi-pflege.de" TargetMode="External"/><Relationship Id="rId4" Type="http://schemas.microsoft.com/office/2007/relationships/stylesWithEffects" Target="stylesWithEffects.xml"/><Relationship Id="rId9" Type="http://schemas.openxmlformats.org/officeDocument/2006/relationships/hyperlink" Target="mailto:m.seith-gerhards@awi-pfleg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34F9-8EAF-4C66-A6CC-BB5C6A7F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5404</Words>
  <Characters>34046</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AWI_Anmeldung</dc:creator>
  <cp:lastModifiedBy>USER</cp:lastModifiedBy>
  <cp:revision>2</cp:revision>
  <cp:lastPrinted>2017-11-27T08:25:00Z</cp:lastPrinted>
  <dcterms:created xsi:type="dcterms:W3CDTF">2017-11-27T08:26:00Z</dcterms:created>
  <dcterms:modified xsi:type="dcterms:W3CDTF">2017-11-27T08:26:00Z</dcterms:modified>
</cp:coreProperties>
</file>